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3C388" w14:textId="5ED1FC8E" w:rsidR="009C74D9" w:rsidRPr="005B772A" w:rsidRDefault="009C74D9" w:rsidP="005B772A">
      <w:pPr>
        <w:spacing w:line="240" w:lineRule="auto"/>
        <w:jc w:val="right"/>
        <w:rPr>
          <w:rFonts w:eastAsia="Constantia"/>
          <w:sz w:val="24"/>
          <w:szCs w:val="24"/>
        </w:rPr>
      </w:pPr>
      <w:r w:rsidRPr="005B772A">
        <w:rPr>
          <w:rFonts w:eastAsia="Constantia"/>
          <w:sz w:val="24"/>
          <w:szCs w:val="24"/>
        </w:rPr>
        <w:t>Bogotá D.C., septiembre de 2024</w:t>
      </w:r>
    </w:p>
    <w:p w14:paraId="64911012" w14:textId="77777777" w:rsidR="009C74D9" w:rsidRPr="005B772A" w:rsidRDefault="009C74D9" w:rsidP="005B772A">
      <w:pPr>
        <w:spacing w:line="240" w:lineRule="auto"/>
        <w:rPr>
          <w:rFonts w:eastAsia="Constantia"/>
          <w:sz w:val="24"/>
          <w:szCs w:val="24"/>
        </w:rPr>
      </w:pPr>
    </w:p>
    <w:p w14:paraId="2C22704F" w14:textId="77777777" w:rsidR="009C74D9" w:rsidRPr="005B772A" w:rsidRDefault="009C74D9" w:rsidP="005B772A">
      <w:pPr>
        <w:spacing w:line="240" w:lineRule="auto"/>
        <w:rPr>
          <w:rFonts w:eastAsia="Constantia"/>
          <w:sz w:val="24"/>
          <w:szCs w:val="24"/>
        </w:rPr>
      </w:pPr>
    </w:p>
    <w:p w14:paraId="403B6482" w14:textId="77777777" w:rsidR="009C74D9" w:rsidRPr="005B772A" w:rsidRDefault="009C74D9" w:rsidP="005B772A">
      <w:pPr>
        <w:spacing w:line="240" w:lineRule="auto"/>
        <w:jc w:val="both"/>
        <w:rPr>
          <w:rFonts w:eastAsia="Constantia"/>
          <w:sz w:val="24"/>
          <w:szCs w:val="24"/>
        </w:rPr>
      </w:pPr>
    </w:p>
    <w:p w14:paraId="418BB8F3" w14:textId="673A69B5" w:rsidR="009C74D9" w:rsidRPr="005B772A" w:rsidRDefault="009C74D9" w:rsidP="005B772A">
      <w:pPr>
        <w:spacing w:line="240" w:lineRule="auto"/>
        <w:jc w:val="both"/>
        <w:rPr>
          <w:rFonts w:eastAsia="Constantia"/>
          <w:sz w:val="24"/>
          <w:szCs w:val="24"/>
        </w:rPr>
      </w:pPr>
      <w:r w:rsidRPr="005B772A">
        <w:rPr>
          <w:rFonts w:eastAsia="Constantia"/>
          <w:sz w:val="24"/>
          <w:szCs w:val="24"/>
        </w:rPr>
        <w:t>Doctora</w:t>
      </w:r>
    </w:p>
    <w:p w14:paraId="2198351D" w14:textId="77777777" w:rsidR="009C74D9" w:rsidRPr="005B772A" w:rsidRDefault="009C74D9" w:rsidP="005B772A">
      <w:pPr>
        <w:spacing w:line="240" w:lineRule="auto"/>
        <w:jc w:val="both"/>
        <w:rPr>
          <w:rFonts w:eastAsia="Constantia"/>
          <w:b/>
          <w:sz w:val="24"/>
          <w:szCs w:val="24"/>
        </w:rPr>
      </w:pPr>
      <w:r w:rsidRPr="005B772A">
        <w:rPr>
          <w:rFonts w:eastAsia="Constantia"/>
          <w:b/>
          <w:sz w:val="24"/>
          <w:szCs w:val="24"/>
        </w:rPr>
        <w:t>Ana Paola García Soto</w:t>
      </w:r>
    </w:p>
    <w:p w14:paraId="334C890B" w14:textId="4C18B8CD" w:rsidR="009C74D9" w:rsidRPr="005B772A" w:rsidRDefault="009C74D9" w:rsidP="005B772A">
      <w:pPr>
        <w:spacing w:line="240" w:lineRule="auto"/>
        <w:jc w:val="both"/>
        <w:rPr>
          <w:rFonts w:eastAsia="Constantia"/>
          <w:sz w:val="24"/>
          <w:szCs w:val="24"/>
        </w:rPr>
      </w:pPr>
      <w:r w:rsidRPr="005B772A">
        <w:rPr>
          <w:rFonts w:eastAsia="Constantia"/>
          <w:sz w:val="24"/>
          <w:szCs w:val="24"/>
        </w:rPr>
        <w:t>President</w:t>
      </w:r>
      <w:r w:rsidR="009346D9" w:rsidRPr="005B772A">
        <w:rPr>
          <w:rFonts w:eastAsia="Constantia"/>
          <w:sz w:val="24"/>
          <w:szCs w:val="24"/>
        </w:rPr>
        <w:t>a</w:t>
      </w:r>
      <w:r w:rsidRPr="005B772A">
        <w:rPr>
          <w:rFonts w:eastAsia="Constantia"/>
          <w:sz w:val="24"/>
          <w:szCs w:val="24"/>
        </w:rPr>
        <w:t xml:space="preserve"> Comisión Primera</w:t>
      </w:r>
    </w:p>
    <w:p w14:paraId="1A323BEC" w14:textId="77777777" w:rsidR="009C74D9" w:rsidRPr="005B772A" w:rsidRDefault="009C74D9" w:rsidP="005B772A">
      <w:pPr>
        <w:spacing w:line="240" w:lineRule="auto"/>
        <w:jc w:val="both"/>
        <w:rPr>
          <w:rFonts w:eastAsia="Constantia"/>
          <w:sz w:val="24"/>
          <w:szCs w:val="24"/>
        </w:rPr>
      </w:pPr>
      <w:r w:rsidRPr="005B772A">
        <w:rPr>
          <w:rFonts w:eastAsia="Constantia"/>
          <w:sz w:val="24"/>
          <w:szCs w:val="24"/>
        </w:rPr>
        <w:t>Cámara de Representantes</w:t>
      </w:r>
    </w:p>
    <w:p w14:paraId="143186CF" w14:textId="2B900B31" w:rsidR="009C74D9" w:rsidRPr="005B772A" w:rsidRDefault="009C74D9" w:rsidP="005B772A">
      <w:pPr>
        <w:spacing w:line="240" w:lineRule="auto"/>
        <w:jc w:val="both"/>
        <w:rPr>
          <w:rFonts w:eastAsia="Constantia"/>
          <w:b/>
          <w:sz w:val="24"/>
          <w:szCs w:val="24"/>
        </w:rPr>
      </w:pPr>
      <w:r w:rsidRPr="005B772A">
        <w:rPr>
          <w:rFonts w:eastAsia="Constantia"/>
          <w:sz w:val="24"/>
          <w:szCs w:val="24"/>
        </w:rPr>
        <w:t>E.   S.   D.</w:t>
      </w:r>
    </w:p>
    <w:p w14:paraId="4B0D5DE8" w14:textId="77777777" w:rsidR="009C74D9" w:rsidRPr="005B772A" w:rsidRDefault="009C74D9" w:rsidP="005B772A">
      <w:pPr>
        <w:spacing w:line="240" w:lineRule="auto"/>
        <w:jc w:val="both"/>
        <w:rPr>
          <w:rFonts w:eastAsia="Constantia"/>
          <w:sz w:val="24"/>
          <w:szCs w:val="24"/>
        </w:rPr>
      </w:pPr>
      <w:r w:rsidRPr="005B772A">
        <w:rPr>
          <w:rFonts w:eastAsia="Constantia"/>
          <w:sz w:val="24"/>
          <w:szCs w:val="24"/>
        </w:rPr>
        <w:t xml:space="preserve"> </w:t>
      </w:r>
    </w:p>
    <w:p w14:paraId="5AD87BA6" w14:textId="77777777" w:rsidR="009C74D9" w:rsidRPr="005B772A" w:rsidRDefault="009C74D9" w:rsidP="005B772A">
      <w:pPr>
        <w:spacing w:line="240" w:lineRule="auto"/>
        <w:jc w:val="both"/>
        <w:rPr>
          <w:rFonts w:eastAsia="Constantia"/>
          <w:sz w:val="24"/>
          <w:szCs w:val="24"/>
        </w:rPr>
      </w:pPr>
    </w:p>
    <w:p w14:paraId="3E0C7E80" w14:textId="31AD5186" w:rsidR="009C74D9" w:rsidRPr="005B772A" w:rsidRDefault="009C74D9" w:rsidP="005B772A">
      <w:pPr>
        <w:shd w:val="clear" w:color="auto" w:fill="FFFFFF"/>
        <w:spacing w:line="240" w:lineRule="auto"/>
        <w:jc w:val="both"/>
        <w:rPr>
          <w:rFonts w:eastAsia="Constantia"/>
          <w:b/>
          <w:sz w:val="24"/>
          <w:szCs w:val="24"/>
        </w:rPr>
      </w:pPr>
      <w:r w:rsidRPr="005B772A">
        <w:rPr>
          <w:rFonts w:eastAsia="Constantia"/>
          <w:b/>
          <w:sz w:val="24"/>
          <w:szCs w:val="24"/>
        </w:rPr>
        <w:t>Referencia:</w:t>
      </w:r>
      <w:r w:rsidRPr="005B772A">
        <w:rPr>
          <w:rFonts w:eastAsia="Constantia"/>
          <w:sz w:val="24"/>
          <w:szCs w:val="24"/>
        </w:rPr>
        <w:t xml:space="preserve"> </w:t>
      </w:r>
      <w:r w:rsidR="00A36513">
        <w:rPr>
          <w:rFonts w:eastAsia="Constantia"/>
          <w:sz w:val="24"/>
          <w:szCs w:val="24"/>
        </w:rPr>
        <w:t>Informe de ponencia para primer</w:t>
      </w:r>
      <w:r w:rsidRPr="005B772A">
        <w:rPr>
          <w:rFonts w:eastAsia="Constantia"/>
          <w:sz w:val="24"/>
          <w:szCs w:val="24"/>
        </w:rPr>
        <w:t xml:space="preserve"> debate (primera vuelta) al Proyecto de Acto Legislativo No. 074 de 2024 Cámara,</w:t>
      </w:r>
      <w:r w:rsidRPr="005B772A">
        <w:rPr>
          <w:rFonts w:eastAsia="Constantia"/>
          <w:b/>
          <w:sz w:val="24"/>
          <w:szCs w:val="24"/>
        </w:rPr>
        <w:t xml:space="preserve"> </w:t>
      </w:r>
      <w:r w:rsidRPr="005B772A">
        <w:rPr>
          <w:rFonts w:eastAsia="Constantia"/>
          <w:b/>
          <w:i/>
          <w:sz w:val="24"/>
          <w:szCs w:val="24"/>
        </w:rPr>
        <w:t>“Por medio del cual se le otorga la categoría de Distrito Turístico, Ambiental, Forestal, Portuario, Biodiverso y Cultural a</w:t>
      </w:r>
      <w:r w:rsidR="00A36513">
        <w:rPr>
          <w:rFonts w:eastAsia="Constantia"/>
          <w:b/>
          <w:i/>
          <w:sz w:val="24"/>
          <w:szCs w:val="24"/>
        </w:rPr>
        <w:t>l Municipio</w:t>
      </w:r>
      <w:r w:rsidRPr="005B772A">
        <w:rPr>
          <w:rFonts w:eastAsia="Constantia"/>
          <w:b/>
          <w:i/>
          <w:sz w:val="24"/>
          <w:szCs w:val="24"/>
        </w:rPr>
        <w:t xml:space="preserve"> </w:t>
      </w:r>
      <w:r w:rsidR="00382D99">
        <w:rPr>
          <w:rFonts w:eastAsia="Constantia"/>
          <w:b/>
          <w:i/>
          <w:sz w:val="24"/>
          <w:szCs w:val="24"/>
        </w:rPr>
        <w:t xml:space="preserve">de </w:t>
      </w:r>
      <w:r w:rsidRPr="005B772A">
        <w:rPr>
          <w:rFonts w:eastAsia="Constantia"/>
          <w:b/>
          <w:i/>
          <w:sz w:val="24"/>
          <w:szCs w:val="24"/>
        </w:rPr>
        <w:t>Leticia, en el departamento del Amazonas”.</w:t>
      </w:r>
    </w:p>
    <w:p w14:paraId="005DBD42" w14:textId="77777777" w:rsidR="009C74D9" w:rsidRPr="005B772A" w:rsidRDefault="009C74D9" w:rsidP="005B772A">
      <w:pPr>
        <w:shd w:val="clear" w:color="auto" w:fill="FFFFFF"/>
        <w:spacing w:line="240" w:lineRule="auto"/>
        <w:jc w:val="both"/>
        <w:rPr>
          <w:rFonts w:eastAsia="Constantia"/>
          <w:b/>
          <w:sz w:val="24"/>
          <w:szCs w:val="24"/>
        </w:rPr>
      </w:pPr>
    </w:p>
    <w:p w14:paraId="27324EC4" w14:textId="77777777" w:rsidR="009C74D9" w:rsidRPr="005B772A" w:rsidRDefault="009C74D9" w:rsidP="005B772A">
      <w:pPr>
        <w:shd w:val="clear" w:color="auto" w:fill="FFFFFF"/>
        <w:spacing w:line="240" w:lineRule="auto"/>
        <w:jc w:val="both"/>
        <w:rPr>
          <w:rFonts w:eastAsia="Constantia"/>
          <w:b/>
          <w:sz w:val="24"/>
          <w:szCs w:val="24"/>
        </w:rPr>
      </w:pPr>
      <w:r w:rsidRPr="005B772A">
        <w:rPr>
          <w:rFonts w:eastAsia="Constantia"/>
          <w:b/>
          <w:sz w:val="24"/>
          <w:szCs w:val="24"/>
        </w:rPr>
        <w:t xml:space="preserve"> </w:t>
      </w:r>
    </w:p>
    <w:p w14:paraId="50047B1D" w14:textId="4F93112D" w:rsidR="009C74D9" w:rsidRPr="00A36513" w:rsidRDefault="009C74D9" w:rsidP="005B772A">
      <w:pPr>
        <w:spacing w:line="240" w:lineRule="auto"/>
        <w:jc w:val="both"/>
        <w:rPr>
          <w:rFonts w:eastAsia="Constantia"/>
          <w:sz w:val="24"/>
          <w:szCs w:val="24"/>
        </w:rPr>
      </w:pPr>
      <w:r w:rsidRPr="00A36513">
        <w:rPr>
          <w:rFonts w:eastAsia="Constantia"/>
          <w:sz w:val="24"/>
          <w:szCs w:val="24"/>
        </w:rPr>
        <w:t xml:space="preserve">Respetada Señora </w:t>
      </w:r>
      <w:r w:rsidR="009346D9" w:rsidRPr="00A36513">
        <w:rPr>
          <w:rFonts w:eastAsia="Constantia"/>
          <w:sz w:val="24"/>
          <w:szCs w:val="24"/>
        </w:rPr>
        <w:t>Presidenta</w:t>
      </w:r>
      <w:r w:rsidRPr="00A36513">
        <w:rPr>
          <w:rFonts w:eastAsia="Constantia"/>
          <w:sz w:val="24"/>
          <w:szCs w:val="24"/>
        </w:rPr>
        <w:t xml:space="preserve">: </w:t>
      </w:r>
    </w:p>
    <w:p w14:paraId="56F3DB74" w14:textId="77777777" w:rsidR="009C74D9" w:rsidRPr="00A36513" w:rsidRDefault="009C74D9" w:rsidP="005B772A">
      <w:pPr>
        <w:shd w:val="clear" w:color="auto" w:fill="FFFFFF"/>
        <w:spacing w:line="240" w:lineRule="auto"/>
        <w:jc w:val="both"/>
        <w:rPr>
          <w:rFonts w:eastAsia="Constantia"/>
          <w:sz w:val="24"/>
          <w:szCs w:val="24"/>
        </w:rPr>
      </w:pPr>
    </w:p>
    <w:p w14:paraId="207A1A35" w14:textId="2EF9DC11" w:rsidR="00154651" w:rsidRPr="00A36513" w:rsidRDefault="009C74D9" w:rsidP="005B772A">
      <w:pPr>
        <w:pBdr>
          <w:top w:val="nil"/>
          <w:left w:val="nil"/>
          <w:bottom w:val="nil"/>
          <w:right w:val="nil"/>
          <w:between w:val="nil"/>
        </w:pBdr>
        <w:shd w:val="clear" w:color="auto" w:fill="FFFFFF"/>
        <w:spacing w:line="240" w:lineRule="auto"/>
        <w:ind w:right="49"/>
        <w:jc w:val="both"/>
        <w:rPr>
          <w:color w:val="000000"/>
          <w:sz w:val="24"/>
          <w:szCs w:val="24"/>
        </w:rPr>
      </w:pPr>
      <w:r w:rsidRPr="00A36513">
        <w:rPr>
          <w:rFonts w:eastAsia="Constantia"/>
          <w:sz w:val="24"/>
          <w:szCs w:val="24"/>
        </w:rPr>
        <w:t xml:space="preserve">Atendiendo a la honrosa designación que me hizo la Mesa Directiva, y en cumplimiento del mandato constitucional y de lo dispuesto por la Ley 5ª de 1992, por la cual se expide el Reglamento del Congreso, de la manera más atenta, por medio del presente escrito y dentro del término establecido para el efecto, procedo a rendir informe de PONENCIA POSITIVA para </w:t>
      </w:r>
      <w:r w:rsidR="00A36513">
        <w:rPr>
          <w:rFonts w:eastAsia="Constantia"/>
          <w:sz w:val="24"/>
          <w:szCs w:val="24"/>
        </w:rPr>
        <w:t xml:space="preserve">primer </w:t>
      </w:r>
      <w:r w:rsidRPr="00A36513">
        <w:rPr>
          <w:rFonts w:eastAsia="Constantia"/>
          <w:sz w:val="24"/>
          <w:szCs w:val="24"/>
        </w:rPr>
        <w:t xml:space="preserve">debate (primera vuelta) en </w:t>
      </w:r>
      <w:r w:rsidR="00A36513">
        <w:rPr>
          <w:rFonts w:eastAsia="Constantia"/>
          <w:sz w:val="24"/>
          <w:szCs w:val="24"/>
        </w:rPr>
        <w:t xml:space="preserve">la Comisión Primera de la </w:t>
      </w:r>
      <w:r w:rsidRPr="00A36513">
        <w:rPr>
          <w:rFonts w:eastAsia="Constantia"/>
          <w:sz w:val="24"/>
          <w:szCs w:val="24"/>
        </w:rPr>
        <w:t>Cámara de Representantes al Proyecto de Acto Legislativo No. 0</w:t>
      </w:r>
      <w:r w:rsidR="009346D9" w:rsidRPr="00A36513">
        <w:rPr>
          <w:rFonts w:eastAsia="Constantia"/>
          <w:sz w:val="24"/>
          <w:szCs w:val="24"/>
        </w:rPr>
        <w:t>74</w:t>
      </w:r>
      <w:r w:rsidRPr="00A36513">
        <w:rPr>
          <w:rFonts w:eastAsia="Constantia"/>
          <w:sz w:val="24"/>
          <w:szCs w:val="24"/>
        </w:rPr>
        <w:t xml:space="preserve"> de 202</w:t>
      </w:r>
      <w:r w:rsidR="009346D9" w:rsidRPr="00A36513">
        <w:rPr>
          <w:rFonts w:eastAsia="Constantia"/>
          <w:sz w:val="24"/>
          <w:szCs w:val="24"/>
        </w:rPr>
        <w:t>4</w:t>
      </w:r>
      <w:r w:rsidRPr="00A36513">
        <w:rPr>
          <w:rFonts w:eastAsia="Constantia"/>
          <w:sz w:val="24"/>
          <w:szCs w:val="24"/>
        </w:rPr>
        <w:t xml:space="preserve"> Cámara,</w:t>
      </w:r>
      <w:r w:rsidRPr="00A36513">
        <w:rPr>
          <w:rFonts w:eastAsia="Constantia"/>
          <w:b/>
          <w:sz w:val="24"/>
          <w:szCs w:val="24"/>
        </w:rPr>
        <w:t xml:space="preserve"> </w:t>
      </w:r>
      <w:r w:rsidR="00A36513" w:rsidRPr="005B772A">
        <w:rPr>
          <w:rFonts w:eastAsia="Constantia"/>
          <w:b/>
          <w:i/>
          <w:sz w:val="24"/>
          <w:szCs w:val="24"/>
        </w:rPr>
        <w:t>“Por medio del cual se le otorga la categoría de Distrito Turístico, Ambiental, Forestal, Portuario, Biodiverso y Cultural a</w:t>
      </w:r>
      <w:r w:rsidR="00A36513">
        <w:rPr>
          <w:rFonts w:eastAsia="Constantia"/>
          <w:b/>
          <w:i/>
          <w:sz w:val="24"/>
          <w:szCs w:val="24"/>
        </w:rPr>
        <w:t>l Municipio</w:t>
      </w:r>
      <w:r w:rsidR="00A36513" w:rsidRPr="005B772A">
        <w:rPr>
          <w:rFonts w:eastAsia="Constantia"/>
          <w:b/>
          <w:i/>
          <w:sz w:val="24"/>
          <w:szCs w:val="24"/>
        </w:rPr>
        <w:t xml:space="preserve"> </w:t>
      </w:r>
      <w:r w:rsidR="00382D99">
        <w:rPr>
          <w:rFonts w:eastAsia="Constantia"/>
          <w:b/>
          <w:i/>
          <w:sz w:val="24"/>
          <w:szCs w:val="24"/>
        </w:rPr>
        <w:t xml:space="preserve">de </w:t>
      </w:r>
      <w:r w:rsidR="00A36513" w:rsidRPr="005B772A">
        <w:rPr>
          <w:rFonts w:eastAsia="Constantia"/>
          <w:b/>
          <w:i/>
          <w:sz w:val="24"/>
          <w:szCs w:val="24"/>
        </w:rPr>
        <w:t>Leticia, en el departamento del Amazonas”</w:t>
      </w:r>
      <w:r w:rsidR="00154651" w:rsidRPr="00A36513">
        <w:rPr>
          <w:rFonts w:eastAsia="Constantia"/>
          <w:b/>
          <w:i/>
          <w:sz w:val="24"/>
          <w:szCs w:val="24"/>
        </w:rPr>
        <w:t xml:space="preserve">, </w:t>
      </w:r>
      <w:r w:rsidR="00154651" w:rsidRPr="00A36513">
        <w:rPr>
          <w:color w:val="000000"/>
          <w:sz w:val="24"/>
          <w:szCs w:val="24"/>
        </w:rPr>
        <w:t>con base en las siguientes consideraciones:</w:t>
      </w:r>
    </w:p>
    <w:p w14:paraId="2799B3E3" w14:textId="074C1755" w:rsidR="009C74D9" w:rsidRPr="005B772A" w:rsidRDefault="009C74D9" w:rsidP="005B772A">
      <w:pPr>
        <w:shd w:val="clear" w:color="auto" w:fill="FFFFFF"/>
        <w:spacing w:line="240" w:lineRule="auto"/>
        <w:jc w:val="both"/>
        <w:rPr>
          <w:rFonts w:eastAsia="Constantia"/>
          <w:b/>
          <w:sz w:val="24"/>
          <w:szCs w:val="24"/>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6848"/>
      </w:tblGrid>
      <w:tr w:rsidR="00154651" w:rsidRPr="005B772A" w14:paraId="3BBE2DE2" w14:textId="77777777" w:rsidTr="002D7DFB">
        <w:tc>
          <w:tcPr>
            <w:tcW w:w="1980" w:type="dxa"/>
          </w:tcPr>
          <w:p w14:paraId="4EB9E59B" w14:textId="77777777" w:rsidR="00154651" w:rsidRPr="005B772A" w:rsidRDefault="00154651" w:rsidP="005B772A">
            <w:pPr>
              <w:spacing w:line="240" w:lineRule="auto"/>
              <w:ind w:firstLine="10"/>
              <w:rPr>
                <w:b/>
                <w:sz w:val="20"/>
                <w:szCs w:val="20"/>
              </w:rPr>
            </w:pPr>
            <w:r w:rsidRPr="005B772A">
              <w:rPr>
                <w:b/>
                <w:sz w:val="20"/>
                <w:szCs w:val="20"/>
              </w:rPr>
              <w:t>Número de proyecto de ley</w:t>
            </w:r>
          </w:p>
        </w:tc>
        <w:tc>
          <w:tcPr>
            <w:tcW w:w="6848" w:type="dxa"/>
            <w:vAlign w:val="center"/>
          </w:tcPr>
          <w:p w14:paraId="4CAA48F8" w14:textId="33EBD9CA" w:rsidR="00154651" w:rsidRPr="005B772A" w:rsidRDefault="00154651" w:rsidP="005B772A">
            <w:pPr>
              <w:spacing w:line="240" w:lineRule="auto"/>
              <w:ind w:firstLine="10"/>
              <w:jc w:val="center"/>
              <w:rPr>
                <w:b/>
                <w:sz w:val="20"/>
                <w:szCs w:val="20"/>
              </w:rPr>
            </w:pPr>
            <w:r w:rsidRPr="005B772A">
              <w:rPr>
                <w:b/>
                <w:sz w:val="20"/>
                <w:szCs w:val="20"/>
              </w:rPr>
              <w:t>074 de 2024</w:t>
            </w:r>
          </w:p>
        </w:tc>
        <w:bookmarkStart w:id="0" w:name="_GoBack"/>
        <w:bookmarkEnd w:id="0"/>
      </w:tr>
      <w:tr w:rsidR="00154651" w:rsidRPr="005B772A" w14:paraId="52F3F48A" w14:textId="77777777" w:rsidTr="002D7DFB">
        <w:tc>
          <w:tcPr>
            <w:tcW w:w="1980" w:type="dxa"/>
          </w:tcPr>
          <w:p w14:paraId="09F2FE23" w14:textId="77777777" w:rsidR="00154651" w:rsidRPr="005B772A" w:rsidRDefault="00154651" w:rsidP="005B772A">
            <w:pPr>
              <w:spacing w:line="240" w:lineRule="auto"/>
              <w:ind w:firstLine="10"/>
              <w:rPr>
                <w:b/>
                <w:sz w:val="20"/>
                <w:szCs w:val="20"/>
              </w:rPr>
            </w:pPr>
            <w:r w:rsidRPr="005B772A">
              <w:rPr>
                <w:b/>
                <w:sz w:val="20"/>
                <w:szCs w:val="20"/>
              </w:rPr>
              <w:t>Título</w:t>
            </w:r>
          </w:p>
        </w:tc>
        <w:tc>
          <w:tcPr>
            <w:tcW w:w="6848" w:type="dxa"/>
          </w:tcPr>
          <w:p w14:paraId="4A0C3FAF" w14:textId="442B0373" w:rsidR="00154651" w:rsidRPr="005B772A" w:rsidRDefault="00A36513" w:rsidP="005B772A">
            <w:pPr>
              <w:shd w:val="clear" w:color="auto" w:fill="FFFFFF"/>
              <w:spacing w:line="240" w:lineRule="auto"/>
              <w:jc w:val="both"/>
              <w:rPr>
                <w:rFonts w:eastAsia="Constantia"/>
                <w:b/>
                <w:sz w:val="20"/>
                <w:szCs w:val="20"/>
              </w:rPr>
            </w:pPr>
            <w:r w:rsidRPr="00A36513">
              <w:rPr>
                <w:rFonts w:eastAsia="Constantia"/>
                <w:b/>
                <w:i/>
                <w:sz w:val="20"/>
                <w:szCs w:val="20"/>
              </w:rPr>
              <w:t>“Por medio del cual se le otorga la categoría de Distrito Turístico, Ambiental, Forestal, Portuario, Biodiverso y Cultural al Municipio</w:t>
            </w:r>
            <w:r w:rsidR="0000510E">
              <w:rPr>
                <w:rFonts w:eastAsia="Constantia"/>
                <w:b/>
                <w:i/>
                <w:sz w:val="20"/>
                <w:szCs w:val="20"/>
              </w:rPr>
              <w:t xml:space="preserve"> de</w:t>
            </w:r>
            <w:r w:rsidRPr="00A36513">
              <w:rPr>
                <w:rFonts w:eastAsia="Constantia"/>
                <w:b/>
                <w:i/>
                <w:sz w:val="20"/>
                <w:szCs w:val="20"/>
              </w:rPr>
              <w:t xml:space="preserve"> Leticia, en el departamento del Amazonas”</w:t>
            </w:r>
          </w:p>
        </w:tc>
      </w:tr>
      <w:tr w:rsidR="00154651" w:rsidRPr="005B772A" w14:paraId="4E301903" w14:textId="77777777" w:rsidTr="002D7DFB">
        <w:tc>
          <w:tcPr>
            <w:tcW w:w="1980" w:type="dxa"/>
          </w:tcPr>
          <w:p w14:paraId="73F93569" w14:textId="77777777" w:rsidR="00154651" w:rsidRPr="005B772A" w:rsidRDefault="00154651" w:rsidP="005B772A">
            <w:pPr>
              <w:spacing w:line="240" w:lineRule="auto"/>
              <w:ind w:firstLine="10"/>
              <w:rPr>
                <w:b/>
                <w:sz w:val="20"/>
                <w:szCs w:val="20"/>
              </w:rPr>
            </w:pPr>
          </w:p>
          <w:p w14:paraId="3A82F0D6" w14:textId="77777777" w:rsidR="00154651" w:rsidRPr="005B772A" w:rsidRDefault="00154651" w:rsidP="005B772A">
            <w:pPr>
              <w:spacing w:line="240" w:lineRule="auto"/>
              <w:ind w:firstLine="10"/>
              <w:rPr>
                <w:b/>
                <w:sz w:val="20"/>
                <w:szCs w:val="20"/>
              </w:rPr>
            </w:pPr>
            <w:r w:rsidRPr="005B772A">
              <w:rPr>
                <w:b/>
                <w:sz w:val="20"/>
                <w:szCs w:val="20"/>
              </w:rPr>
              <w:t>Autores</w:t>
            </w:r>
          </w:p>
        </w:tc>
        <w:tc>
          <w:tcPr>
            <w:tcW w:w="6848" w:type="dxa"/>
          </w:tcPr>
          <w:p w14:paraId="4C5E069A" w14:textId="3208EC27" w:rsidR="00154651" w:rsidRPr="005B772A" w:rsidRDefault="00154651" w:rsidP="005B772A">
            <w:pPr>
              <w:spacing w:line="240" w:lineRule="auto"/>
              <w:ind w:firstLine="10"/>
              <w:jc w:val="both"/>
              <w:rPr>
                <w:sz w:val="20"/>
                <w:szCs w:val="20"/>
              </w:rPr>
            </w:pPr>
            <w:r w:rsidRPr="005B772A">
              <w:rPr>
                <w:rFonts w:eastAsia="Constantia"/>
                <w:sz w:val="20"/>
                <w:szCs w:val="20"/>
              </w:rPr>
              <w:t xml:space="preserve">H.R. Oscar Hernán Sánchez León, H.R. Mónica Karina Bocanegra Pantoja, H.R. Norman David </w:t>
            </w:r>
            <w:proofErr w:type="spellStart"/>
            <w:r w:rsidRPr="005B772A">
              <w:rPr>
                <w:rFonts w:eastAsia="Constantia"/>
                <w:sz w:val="20"/>
                <w:szCs w:val="20"/>
              </w:rPr>
              <w:t>Bañol</w:t>
            </w:r>
            <w:proofErr w:type="spellEnd"/>
            <w:r w:rsidRPr="005B772A">
              <w:rPr>
                <w:rFonts w:eastAsia="Constantia"/>
                <w:sz w:val="20"/>
                <w:szCs w:val="20"/>
              </w:rPr>
              <w:t xml:space="preserve"> Álvarez, H.R. Olga Beatriz González Correa, H.R. </w:t>
            </w:r>
            <w:proofErr w:type="spellStart"/>
            <w:r w:rsidRPr="005B772A">
              <w:rPr>
                <w:rFonts w:eastAsia="Constantia"/>
                <w:sz w:val="20"/>
                <w:szCs w:val="20"/>
              </w:rPr>
              <w:t>Karyme</w:t>
            </w:r>
            <w:proofErr w:type="spellEnd"/>
            <w:r w:rsidRPr="005B772A">
              <w:rPr>
                <w:rFonts w:eastAsia="Constantia"/>
                <w:sz w:val="20"/>
                <w:szCs w:val="20"/>
              </w:rPr>
              <w:t xml:space="preserve"> </w:t>
            </w:r>
            <w:proofErr w:type="spellStart"/>
            <w:r w:rsidRPr="005B772A">
              <w:rPr>
                <w:rFonts w:eastAsia="Constantia"/>
                <w:sz w:val="20"/>
                <w:szCs w:val="20"/>
              </w:rPr>
              <w:t>Adrana</w:t>
            </w:r>
            <w:proofErr w:type="spellEnd"/>
            <w:r w:rsidRPr="005B772A">
              <w:rPr>
                <w:rFonts w:eastAsia="Constantia"/>
                <w:sz w:val="20"/>
                <w:szCs w:val="20"/>
              </w:rPr>
              <w:t xml:space="preserve"> Cotes Martínez, H.R. Álvaro Henry Monedero Rivera, H.R. Carlos Adolfo Ardila Espinosa, H.R. Piedad Correal Rubiano, H.R. Silvio José Carrasquilla Torres, H.R. Flora Perdomo Andrade, H.R. María Eugenia Lopera Monsalve, H.R. </w:t>
            </w:r>
            <w:proofErr w:type="spellStart"/>
            <w:r w:rsidRPr="005B772A">
              <w:rPr>
                <w:rFonts w:eastAsia="Constantia"/>
                <w:sz w:val="20"/>
                <w:szCs w:val="20"/>
              </w:rPr>
              <w:t>Dolcey</w:t>
            </w:r>
            <w:proofErr w:type="spellEnd"/>
            <w:r w:rsidRPr="005B772A">
              <w:rPr>
                <w:rFonts w:eastAsia="Constantia"/>
                <w:sz w:val="20"/>
                <w:szCs w:val="20"/>
              </w:rPr>
              <w:t xml:space="preserve"> Oscar Torres Romero, H.R. Álvaro Leonel Rueda caballero, H.R. Erika Tatiana Sánchez Pinto, H.R. Adriana Carolina Arbeláez Giraldo, H.R. Germán Rogelio Rozo Anís, H.R. Luis Carlos Ochoa Tobón, H.R. Hugo Alfonso Archila Suárez, H.R. David Alejandro Toro Ramírez, H.R. Cristóbal Caicedo Angulo , H.R. Gabriel Ernesto Parrado Durán, H.R. Carmen Felisa Ramírez </w:t>
            </w:r>
            <w:proofErr w:type="spellStart"/>
            <w:r w:rsidRPr="005B772A">
              <w:rPr>
                <w:rFonts w:eastAsia="Constantia"/>
                <w:sz w:val="20"/>
                <w:szCs w:val="20"/>
              </w:rPr>
              <w:t>Boscán</w:t>
            </w:r>
            <w:proofErr w:type="spellEnd"/>
            <w:r w:rsidRPr="005B772A">
              <w:rPr>
                <w:rFonts w:eastAsia="Constantia"/>
                <w:sz w:val="20"/>
                <w:szCs w:val="20"/>
              </w:rPr>
              <w:t xml:space="preserve">, H.R. David Ricardo Racero </w:t>
            </w:r>
            <w:proofErr w:type="spellStart"/>
            <w:r w:rsidRPr="005B772A">
              <w:rPr>
                <w:rFonts w:eastAsia="Constantia"/>
                <w:sz w:val="20"/>
                <w:szCs w:val="20"/>
              </w:rPr>
              <w:t>Mayorca</w:t>
            </w:r>
            <w:proofErr w:type="spellEnd"/>
            <w:r w:rsidRPr="005B772A">
              <w:rPr>
                <w:rFonts w:eastAsia="Constantia"/>
                <w:sz w:val="20"/>
                <w:szCs w:val="20"/>
              </w:rPr>
              <w:t xml:space="preserve">, H.R. Gabriel Becerra </w:t>
            </w:r>
            <w:proofErr w:type="spellStart"/>
            <w:r w:rsidRPr="005B772A">
              <w:rPr>
                <w:rFonts w:eastAsia="Constantia"/>
                <w:sz w:val="20"/>
                <w:szCs w:val="20"/>
              </w:rPr>
              <w:t>Yañez</w:t>
            </w:r>
            <w:proofErr w:type="spellEnd"/>
            <w:r w:rsidRPr="005B772A">
              <w:rPr>
                <w:rFonts w:eastAsia="Constantia"/>
                <w:sz w:val="20"/>
                <w:szCs w:val="20"/>
              </w:rPr>
              <w:t xml:space="preserve">, H.R. </w:t>
            </w:r>
            <w:proofErr w:type="spellStart"/>
            <w:r w:rsidRPr="005B772A">
              <w:rPr>
                <w:rFonts w:eastAsia="Constantia"/>
                <w:sz w:val="20"/>
                <w:szCs w:val="20"/>
              </w:rPr>
              <w:t>Marelen</w:t>
            </w:r>
            <w:proofErr w:type="spellEnd"/>
            <w:r w:rsidRPr="005B772A">
              <w:rPr>
                <w:rFonts w:eastAsia="Constantia"/>
                <w:sz w:val="20"/>
                <w:szCs w:val="20"/>
              </w:rPr>
              <w:t xml:space="preserve"> Castillo Torres, H.R. </w:t>
            </w:r>
            <w:r w:rsidRPr="005B772A">
              <w:rPr>
                <w:rFonts w:eastAsia="Constantia"/>
                <w:sz w:val="20"/>
                <w:szCs w:val="20"/>
              </w:rPr>
              <w:lastRenderedPageBreak/>
              <w:t xml:space="preserve">Julián Peinado Ramírez, H.R. </w:t>
            </w:r>
            <w:proofErr w:type="spellStart"/>
            <w:r w:rsidRPr="005B772A">
              <w:rPr>
                <w:rFonts w:eastAsia="Constantia"/>
                <w:sz w:val="20"/>
                <w:szCs w:val="20"/>
              </w:rPr>
              <w:t>Kelyn</w:t>
            </w:r>
            <w:proofErr w:type="spellEnd"/>
            <w:r w:rsidRPr="005B772A">
              <w:rPr>
                <w:rFonts w:eastAsia="Constantia"/>
                <w:sz w:val="20"/>
                <w:szCs w:val="20"/>
              </w:rPr>
              <w:t xml:space="preserve"> Johana González Duarte, H.R. Gilma Díaz Arias.</w:t>
            </w:r>
          </w:p>
        </w:tc>
      </w:tr>
      <w:tr w:rsidR="00154651" w:rsidRPr="005B772A" w14:paraId="1129BC39" w14:textId="77777777" w:rsidTr="002D7DFB">
        <w:tc>
          <w:tcPr>
            <w:tcW w:w="1980" w:type="dxa"/>
          </w:tcPr>
          <w:p w14:paraId="75E774BC" w14:textId="77777777" w:rsidR="00154651" w:rsidRPr="005B772A" w:rsidRDefault="00154651" w:rsidP="005B772A">
            <w:pPr>
              <w:spacing w:line="240" w:lineRule="auto"/>
              <w:ind w:firstLine="10"/>
              <w:rPr>
                <w:b/>
                <w:sz w:val="20"/>
                <w:szCs w:val="20"/>
              </w:rPr>
            </w:pPr>
            <w:r w:rsidRPr="005B772A">
              <w:rPr>
                <w:b/>
                <w:sz w:val="20"/>
                <w:szCs w:val="20"/>
              </w:rPr>
              <w:lastRenderedPageBreak/>
              <w:t>Ponentes</w:t>
            </w:r>
          </w:p>
        </w:tc>
        <w:tc>
          <w:tcPr>
            <w:tcW w:w="6848" w:type="dxa"/>
          </w:tcPr>
          <w:p w14:paraId="4B763706" w14:textId="4FDFF9C8" w:rsidR="00154651" w:rsidRPr="005B772A" w:rsidRDefault="00154651" w:rsidP="005B772A">
            <w:pPr>
              <w:pBdr>
                <w:top w:val="nil"/>
                <w:left w:val="nil"/>
                <w:bottom w:val="nil"/>
                <w:right w:val="nil"/>
                <w:between w:val="nil"/>
              </w:pBdr>
              <w:spacing w:line="240" w:lineRule="auto"/>
              <w:ind w:right="49"/>
              <w:rPr>
                <w:color w:val="000000"/>
                <w:sz w:val="20"/>
                <w:szCs w:val="20"/>
              </w:rPr>
            </w:pPr>
            <w:r w:rsidRPr="005B772A">
              <w:rPr>
                <w:color w:val="000000"/>
                <w:sz w:val="20"/>
                <w:szCs w:val="20"/>
              </w:rPr>
              <w:t>H.R. Oscar Sánchez León,</w:t>
            </w:r>
          </w:p>
        </w:tc>
      </w:tr>
      <w:tr w:rsidR="00154651" w:rsidRPr="005B772A" w14:paraId="5BFDCDF1" w14:textId="77777777" w:rsidTr="002D7DFB">
        <w:tc>
          <w:tcPr>
            <w:tcW w:w="1980" w:type="dxa"/>
          </w:tcPr>
          <w:p w14:paraId="09267E6C" w14:textId="77777777" w:rsidR="00154651" w:rsidRPr="005B772A" w:rsidRDefault="00154651" w:rsidP="005B772A">
            <w:pPr>
              <w:spacing w:line="240" w:lineRule="auto"/>
              <w:ind w:firstLine="10"/>
              <w:rPr>
                <w:b/>
                <w:sz w:val="20"/>
                <w:szCs w:val="20"/>
              </w:rPr>
            </w:pPr>
            <w:r w:rsidRPr="005B772A">
              <w:rPr>
                <w:b/>
                <w:sz w:val="20"/>
                <w:szCs w:val="20"/>
              </w:rPr>
              <w:t>Ponencia</w:t>
            </w:r>
          </w:p>
        </w:tc>
        <w:tc>
          <w:tcPr>
            <w:tcW w:w="6848" w:type="dxa"/>
          </w:tcPr>
          <w:p w14:paraId="24CCB30D" w14:textId="06C9A274" w:rsidR="00154651" w:rsidRPr="005B772A" w:rsidRDefault="00154651" w:rsidP="005B772A">
            <w:pPr>
              <w:spacing w:line="240" w:lineRule="auto"/>
              <w:ind w:firstLine="10"/>
              <w:rPr>
                <w:sz w:val="20"/>
                <w:szCs w:val="20"/>
              </w:rPr>
            </w:pPr>
            <w:r w:rsidRPr="005B772A">
              <w:rPr>
                <w:sz w:val="20"/>
                <w:szCs w:val="20"/>
              </w:rPr>
              <w:t>Positiva con pliego de modificaciones.</w:t>
            </w:r>
          </w:p>
        </w:tc>
      </w:tr>
    </w:tbl>
    <w:p w14:paraId="4E842404" w14:textId="55D510A7" w:rsidR="00DB1634" w:rsidRPr="005B772A" w:rsidRDefault="009C74D9" w:rsidP="005B772A">
      <w:pPr>
        <w:shd w:val="clear" w:color="auto" w:fill="FFFFFF"/>
        <w:spacing w:line="240" w:lineRule="auto"/>
        <w:jc w:val="both"/>
        <w:rPr>
          <w:color w:val="000000" w:themeColor="text1"/>
          <w:sz w:val="24"/>
          <w:szCs w:val="24"/>
        </w:rPr>
      </w:pPr>
      <w:r w:rsidRPr="005B772A">
        <w:rPr>
          <w:rFonts w:eastAsia="Constantia"/>
          <w:sz w:val="24"/>
          <w:szCs w:val="24"/>
        </w:rPr>
        <w:t xml:space="preserve"> </w:t>
      </w:r>
    </w:p>
    <w:p w14:paraId="3C0AFE71" w14:textId="77777777" w:rsidR="009C74D9" w:rsidRPr="005B772A" w:rsidRDefault="009C74D9" w:rsidP="005B772A">
      <w:pPr>
        <w:spacing w:line="240" w:lineRule="auto"/>
        <w:jc w:val="both"/>
        <w:rPr>
          <w:rFonts w:eastAsia="Constantia"/>
          <w:sz w:val="24"/>
          <w:szCs w:val="24"/>
        </w:rPr>
      </w:pPr>
    </w:p>
    <w:p w14:paraId="2AD69A7F" w14:textId="763DF0C5" w:rsidR="009C74D9" w:rsidRPr="005B772A" w:rsidRDefault="00A36513" w:rsidP="005B772A">
      <w:pPr>
        <w:spacing w:line="240" w:lineRule="auto"/>
        <w:jc w:val="center"/>
        <w:rPr>
          <w:rFonts w:eastAsia="Constantia"/>
          <w:b/>
          <w:sz w:val="24"/>
          <w:szCs w:val="24"/>
        </w:rPr>
      </w:pPr>
      <w:r>
        <w:rPr>
          <w:rFonts w:eastAsia="Constantia"/>
          <w:b/>
          <w:sz w:val="24"/>
          <w:szCs w:val="24"/>
        </w:rPr>
        <w:t>INFORME DE PONENCIA PARA PRIMER</w:t>
      </w:r>
      <w:r w:rsidR="009C74D9" w:rsidRPr="005B772A">
        <w:rPr>
          <w:rFonts w:eastAsia="Constantia"/>
          <w:b/>
          <w:sz w:val="24"/>
          <w:szCs w:val="24"/>
        </w:rPr>
        <w:t xml:space="preserve"> DEBATE (PRIMERA VUELTA)</w:t>
      </w:r>
    </w:p>
    <w:p w14:paraId="05F1CF42" w14:textId="09924FEF" w:rsidR="009C74D9" w:rsidRPr="005B772A" w:rsidRDefault="009C74D9" w:rsidP="005B772A">
      <w:pPr>
        <w:spacing w:line="240" w:lineRule="auto"/>
        <w:jc w:val="center"/>
        <w:rPr>
          <w:rFonts w:eastAsia="Constantia"/>
          <w:b/>
          <w:sz w:val="24"/>
          <w:szCs w:val="24"/>
        </w:rPr>
      </w:pPr>
      <w:r w:rsidRPr="005B772A">
        <w:rPr>
          <w:rFonts w:eastAsia="Constantia"/>
          <w:b/>
          <w:sz w:val="24"/>
          <w:szCs w:val="24"/>
        </w:rPr>
        <w:t xml:space="preserve">EN LA </w:t>
      </w:r>
      <w:r w:rsidR="00A36513">
        <w:rPr>
          <w:rFonts w:eastAsia="Constantia"/>
          <w:b/>
          <w:sz w:val="24"/>
          <w:szCs w:val="24"/>
        </w:rPr>
        <w:t xml:space="preserve">COMISIÓN PRIMERA DE LA </w:t>
      </w:r>
      <w:r w:rsidRPr="005B772A">
        <w:rPr>
          <w:rFonts w:eastAsia="Constantia"/>
          <w:b/>
          <w:sz w:val="24"/>
          <w:szCs w:val="24"/>
        </w:rPr>
        <w:t xml:space="preserve">CÁMARA DE REPRESENTANTES AL </w:t>
      </w:r>
    </w:p>
    <w:p w14:paraId="28A8D7A4" w14:textId="2C33C53E" w:rsidR="009C74D9" w:rsidRPr="005B772A" w:rsidRDefault="009C74D9" w:rsidP="005B772A">
      <w:pPr>
        <w:spacing w:line="240" w:lineRule="auto"/>
        <w:jc w:val="center"/>
        <w:rPr>
          <w:rFonts w:eastAsia="Constantia"/>
          <w:b/>
          <w:i/>
          <w:sz w:val="24"/>
          <w:szCs w:val="24"/>
        </w:rPr>
      </w:pPr>
      <w:r w:rsidRPr="005B772A">
        <w:rPr>
          <w:rFonts w:eastAsia="Constantia"/>
          <w:b/>
          <w:sz w:val="24"/>
          <w:szCs w:val="24"/>
        </w:rPr>
        <w:t>PROYECTO DE ACTO LEGISLATIVO No. 074 DE 2024 CÁMARA</w:t>
      </w:r>
    </w:p>
    <w:p w14:paraId="70657F0C" w14:textId="77777777" w:rsidR="009C74D9" w:rsidRPr="005B772A" w:rsidRDefault="009C74D9" w:rsidP="005B772A">
      <w:pPr>
        <w:shd w:val="clear" w:color="auto" w:fill="FFFFFF"/>
        <w:spacing w:line="240" w:lineRule="auto"/>
        <w:jc w:val="center"/>
        <w:rPr>
          <w:rFonts w:eastAsia="Constantia"/>
          <w:b/>
          <w:i/>
          <w:sz w:val="24"/>
          <w:szCs w:val="24"/>
        </w:rPr>
      </w:pPr>
    </w:p>
    <w:p w14:paraId="32AD3438" w14:textId="3E663AD8" w:rsidR="009C74D9" w:rsidRDefault="00A36513" w:rsidP="00A36513">
      <w:pPr>
        <w:spacing w:line="240" w:lineRule="auto"/>
        <w:jc w:val="center"/>
        <w:rPr>
          <w:rFonts w:eastAsia="Constantia"/>
          <w:b/>
          <w:i/>
          <w:sz w:val="24"/>
          <w:szCs w:val="24"/>
        </w:rPr>
      </w:pPr>
      <w:r w:rsidRPr="00A36513">
        <w:rPr>
          <w:rFonts w:eastAsia="Constantia"/>
          <w:b/>
          <w:i/>
          <w:sz w:val="24"/>
          <w:szCs w:val="24"/>
        </w:rPr>
        <w:t xml:space="preserve">“Por medio del cual se le otorga la categoría de Distrito Turístico, Ambiental, Forestal, Portuario, Biodiverso y Cultural al Municipio </w:t>
      </w:r>
      <w:r w:rsidR="00382D99">
        <w:rPr>
          <w:rFonts w:eastAsia="Constantia"/>
          <w:b/>
          <w:i/>
          <w:sz w:val="24"/>
          <w:szCs w:val="24"/>
        </w:rPr>
        <w:t xml:space="preserve">de </w:t>
      </w:r>
      <w:r w:rsidRPr="00A36513">
        <w:rPr>
          <w:rFonts w:eastAsia="Constantia"/>
          <w:b/>
          <w:i/>
          <w:sz w:val="24"/>
          <w:szCs w:val="24"/>
        </w:rPr>
        <w:t>Leticia, en el departamento del Amazonas”</w:t>
      </w:r>
    </w:p>
    <w:p w14:paraId="61185718" w14:textId="77777777" w:rsidR="00A36513" w:rsidRPr="005B772A" w:rsidRDefault="00A36513" w:rsidP="00A36513">
      <w:pPr>
        <w:spacing w:line="240" w:lineRule="auto"/>
        <w:jc w:val="center"/>
        <w:rPr>
          <w:rFonts w:eastAsia="Constantia"/>
          <w:sz w:val="24"/>
          <w:szCs w:val="24"/>
        </w:rPr>
      </w:pPr>
    </w:p>
    <w:p w14:paraId="39B90752" w14:textId="77777777" w:rsidR="009C74D9" w:rsidRPr="005B772A" w:rsidRDefault="009C74D9" w:rsidP="005B772A">
      <w:pPr>
        <w:spacing w:line="240" w:lineRule="auto"/>
        <w:jc w:val="both"/>
        <w:rPr>
          <w:rFonts w:eastAsia="Constantia"/>
          <w:sz w:val="24"/>
          <w:szCs w:val="24"/>
        </w:rPr>
      </w:pPr>
      <w:r w:rsidRPr="005B772A">
        <w:rPr>
          <w:rFonts w:eastAsia="Constantia"/>
          <w:sz w:val="24"/>
          <w:szCs w:val="24"/>
        </w:rPr>
        <w:t>El presente informe de ponencia consta de las siguientes partes:</w:t>
      </w:r>
    </w:p>
    <w:p w14:paraId="0A5AB51D" w14:textId="2D39692C" w:rsidR="009C74D9" w:rsidRPr="005B772A" w:rsidRDefault="009C74D9" w:rsidP="005B772A">
      <w:pPr>
        <w:spacing w:line="240" w:lineRule="auto"/>
        <w:jc w:val="both"/>
        <w:rPr>
          <w:rFonts w:eastAsia="Constantia"/>
          <w:sz w:val="24"/>
          <w:szCs w:val="24"/>
        </w:rPr>
      </w:pPr>
    </w:p>
    <w:p w14:paraId="782A880F" w14:textId="77777777" w:rsidR="009E18AD" w:rsidRPr="005B772A" w:rsidRDefault="009E18AD" w:rsidP="005B772A">
      <w:pPr>
        <w:spacing w:line="240" w:lineRule="auto"/>
        <w:jc w:val="both"/>
        <w:rPr>
          <w:rFonts w:eastAsia="Constantia"/>
          <w:sz w:val="24"/>
          <w:szCs w:val="24"/>
        </w:rPr>
      </w:pPr>
    </w:p>
    <w:p w14:paraId="0E849B06" w14:textId="53798685" w:rsidR="009E18AD" w:rsidRPr="005B772A" w:rsidRDefault="009E18AD" w:rsidP="005B772A">
      <w:pPr>
        <w:pStyle w:val="Prrafodelista"/>
        <w:numPr>
          <w:ilvl w:val="0"/>
          <w:numId w:val="17"/>
        </w:numPr>
        <w:spacing w:line="240" w:lineRule="auto"/>
        <w:jc w:val="both"/>
        <w:rPr>
          <w:rFonts w:eastAsia="Constantia"/>
          <w:b/>
          <w:sz w:val="24"/>
          <w:szCs w:val="24"/>
        </w:rPr>
      </w:pPr>
      <w:r w:rsidRPr="005B772A">
        <w:rPr>
          <w:rFonts w:eastAsia="Constantia"/>
          <w:b/>
          <w:sz w:val="24"/>
          <w:szCs w:val="24"/>
        </w:rPr>
        <w:t>CONSIDERACIONES GENERALES.</w:t>
      </w:r>
    </w:p>
    <w:p w14:paraId="54E2CCEF" w14:textId="3AEFFD41" w:rsidR="009C74D9" w:rsidRPr="005B772A" w:rsidRDefault="009C74D9" w:rsidP="005B772A">
      <w:pPr>
        <w:pStyle w:val="Prrafodelista"/>
        <w:numPr>
          <w:ilvl w:val="1"/>
          <w:numId w:val="20"/>
        </w:numPr>
        <w:spacing w:line="240" w:lineRule="auto"/>
        <w:ind w:left="1134" w:hanging="414"/>
        <w:jc w:val="both"/>
        <w:rPr>
          <w:rFonts w:eastAsia="Constantia"/>
          <w:sz w:val="24"/>
          <w:szCs w:val="24"/>
        </w:rPr>
      </w:pPr>
      <w:r w:rsidRPr="005B772A">
        <w:rPr>
          <w:rFonts w:eastAsia="Constantia"/>
          <w:sz w:val="24"/>
          <w:szCs w:val="24"/>
        </w:rPr>
        <w:t>Objeto del Proyecto</w:t>
      </w:r>
    </w:p>
    <w:p w14:paraId="3930B82E" w14:textId="77777777" w:rsidR="00C26914" w:rsidRPr="005B772A" w:rsidRDefault="00C26914" w:rsidP="005B772A">
      <w:pPr>
        <w:spacing w:line="240" w:lineRule="auto"/>
        <w:jc w:val="both"/>
        <w:rPr>
          <w:rFonts w:eastAsia="Constantia"/>
          <w:sz w:val="24"/>
          <w:szCs w:val="24"/>
        </w:rPr>
      </w:pPr>
    </w:p>
    <w:p w14:paraId="5905D8FF" w14:textId="6CCE697C" w:rsidR="009E18AD" w:rsidRPr="005B772A" w:rsidRDefault="009E18AD" w:rsidP="005B772A">
      <w:pPr>
        <w:pStyle w:val="Prrafodelista"/>
        <w:numPr>
          <w:ilvl w:val="1"/>
          <w:numId w:val="18"/>
        </w:numPr>
        <w:spacing w:line="240" w:lineRule="auto"/>
        <w:ind w:left="709"/>
        <w:jc w:val="both"/>
        <w:rPr>
          <w:rFonts w:eastAsia="Constantia"/>
          <w:b/>
          <w:sz w:val="24"/>
          <w:szCs w:val="24"/>
        </w:rPr>
      </w:pPr>
      <w:r w:rsidRPr="005B772A">
        <w:rPr>
          <w:b/>
        </w:rPr>
        <w:t>ANTECEDENTES DE LA INICIATIVA LEGISLATIVA.</w:t>
      </w:r>
    </w:p>
    <w:p w14:paraId="4671F6C1" w14:textId="3E37686C" w:rsidR="009E18AD" w:rsidRPr="005B772A" w:rsidRDefault="00C26914" w:rsidP="005B772A">
      <w:pPr>
        <w:pStyle w:val="Ttulo2"/>
        <w:spacing w:line="240" w:lineRule="auto"/>
        <w:ind w:left="720" w:right="3"/>
        <w:jc w:val="both"/>
        <w:rPr>
          <w:rFonts w:ascii="Arial" w:eastAsia="Arial" w:hAnsi="Arial" w:cs="Arial"/>
          <w:color w:val="000000"/>
          <w:sz w:val="24"/>
          <w:szCs w:val="24"/>
        </w:rPr>
      </w:pPr>
      <w:r w:rsidRPr="005B772A">
        <w:rPr>
          <w:rFonts w:ascii="Arial" w:eastAsia="Arial" w:hAnsi="Arial" w:cs="Arial"/>
          <w:color w:val="000000"/>
          <w:sz w:val="24"/>
          <w:szCs w:val="24"/>
        </w:rPr>
        <w:t xml:space="preserve">2.1. </w:t>
      </w:r>
      <w:r w:rsidR="009E18AD" w:rsidRPr="005B772A">
        <w:rPr>
          <w:rFonts w:ascii="Arial" w:eastAsia="Arial" w:hAnsi="Arial" w:cs="Arial"/>
          <w:color w:val="000000"/>
          <w:sz w:val="24"/>
          <w:szCs w:val="24"/>
        </w:rPr>
        <w:t>Histórico de la iniciativa.</w:t>
      </w:r>
    </w:p>
    <w:p w14:paraId="425B2D02" w14:textId="05AEA34C" w:rsidR="00C26914" w:rsidRPr="005B772A" w:rsidRDefault="00C26914" w:rsidP="005B772A">
      <w:pPr>
        <w:pStyle w:val="Ttulo2"/>
        <w:spacing w:line="240" w:lineRule="auto"/>
        <w:ind w:left="720" w:right="3"/>
        <w:jc w:val="both"/>
        <w:rPr>
          <w:rFonts w:ascii="Arial" w:eastAsia="Arial" w:hAnsi="Arial" w:cs="Arial"/>
          <w:color w:val="000000"/>
          <w:sz w:val="24"/>
          <w:szCs w:val="24"/>
        </w:rPr>
      </w:pPr>
      <w:r w:rsidRPr="005B772A">
        <w:rPr>
          <w:rFonts w:ascii="Arial" w:eastAsia="Arial" w:hAnsi="Arial" w:cs="Arial"/>
          <w:color w:val="000000"/>
          <w:sz w:val="24"/>
          <w:szCs w:val="24"/>
        </w:rPr>
        <w:t xml:space="preserve">2.2. </w:t>
      </w:r>
      <w:r w:rsidR="009E18AD" w:rsidRPr="005B772A">
        <w:rPr>
          <w:rFonts w:ascii="Arial" w:eastAsia="Arial" w:hAnsi="Arial" w:cs="Arial"/>
          <w:color w:val="000000"/>
          <w:sz w:val="24"/>
          <w:szCs w:val="24"/>
        </w:rPr>
        <w:t>Audiencia pública y observaciones al proyecto de ley.</w:t>
      </w:r>
    </w:p>
    <w:p w14:paraId="0992B623" w14:textId="77777777" w:rsidR="00C26914" w:rsidRPr="005B772A" w:rsidRDefault="00C26914" w:rsidP="005B772A">
      <w:pPr>
        <w:spacing w:line="240" w:lineRule="auto"/>
      </w:pPr>
    </w:p>
    <w:p w14:paraId="45B1AF9C" w14:textId="5B5B1514" w:rsidR="009E18AD" w:rsidRPr="005B772A" w:rsidRDefault="009E18AD" w:rsidP="005B772A">
      <w:pPr>
        <w:pStyle w:val="Prrafodelista"/>
        <w:numPr>
          <w:ilvl w:val="1"/>
          <w:numId w:val="18"/>
        </w:numPr>
        <w:spacing w:line="240" w:lineRule="auto"/>
        <w:ind w:left="709"/>
        <w:jc w:val="both"/>
        <w:rPr>
          <w:rFonts w:eastAsia="Constantia"/>
          <w:b/>
          <w:sz w:val="24"/>
          <w:szCs w:val="24"/>
        </w:rPr>
      </w:pPr>
      <w:r w:rsidRPr="005B772A">
        <w:rPr>
          <w:b/>
        </w:rPr>
        <w:t>JUSTIFICACIÓN DEL PROYECTO DE LEY.</w:t>
      </w:r>
    </w:p>
    <w:p w14:paraId="03395158" w14:textId="709F10CB" w:rsidR="009C74D9" w:rsidRPr="005B772A" w:rsidRDefault="00C26914" w:rsidP="005B772A">
      <w:pPr>
        <w:spacing w:line="240" w:lineRule="auto"/>
        <w:ind w:left="720"/>
        <w:jc w:val="both"/>
        <w:rPr>
          <w:rFonts w:eastAsia="Constantia"/>
          <w:sz w:val="24"/>
          <w:szCs w:val="24"/>
        </w:rPr>
      </w:pPr>
      <w:r w:rsidRPr="005B772A">
        <w:rPr>
          <w:rFonts w:eastAsia="Constantia"/>
          <w:sz w:val="24"/>
          <w:szCs w:val="24"/>
        </w:rPr>
        <w:t xml:space="preserve">3.1. </w:t>
      </w:r>
      <w:r w:rsidR="009C74D9" w:rsidRPr="005B772A">
        <w:rPr>
          <w:rFonts w:eastAsia="Constantia"/>
          <w:sz w:val="24"/>
          <w:szCs w:val="24"/>
        </w:rPr>
        <w:t>Introducción</w:t>
      </w:r>
    </w:p>
    <w:p w14:paraId="48F24475" w14:textId="05A46553" w:rsidR="009C74D9" w:rsidRPr="005B772A" w:rsidRDefault="00C26914" w:rsidP="005B772A">
      <w:pPr>
        <w:spacing w:line="240" w:lineRule="auto"/>
        <w:ind w:left="720"/>
        <w:jc w:val="both"/>
        <w:rPr>
          <w:rFonts w:eastAsia="Constantia"/>
          <w:sz w:val="24"/>
          <w:szCs w:val="24"/>
        </w:rPr>
      </w:pPr>
      <w:r w:rsidRPr="005B772A">
        <w:rPr>
          <w:rFonts w:eastAsia="Constantia"/>
          <w:sz w:val="24"/>
          <w:szCs w:val="24"/>
        </w:rPr>
        <w:t xml:space="preserve">3.2. </w:t>
      </w:r>
      <w:r w:rsidR="009C74D9" w:rsidRPr="005B772A">
        <w:rPr>
          <w:rFonts w:eastAsia="Constantia"/>
          <w:sz w:val="24"/>
          <w:szCs w:val="24"/>
        </w:rPr>
        <w:t>Justificación</w:t>
      </w:r>
    </w:p>
    <w:p w14:paraId="11390BC9" w14:textId="580B56E6" w:rsidR="009C74D9" w:rsidRPr="005B772A" w:rsidRDefault="00C26914" w:rsidP="005B772A">
      <w:pPr>
        <w:spacing w:line="240" w:lineRule="auto"/>
        <w:ind w:left="720"/>
        <w:jc w:val="both"/>
        <w:rPr>
          <w:rFonts w:eastAsia="Constantia"/>
          <w:sz w:val="24"/>
          <w:szCs w:val="24"/>
        </w:rPr>
      </w:pPr>
      <w:r w:rsidRPr="005B772A">
        <w:rPr>
          <w:rFonts w:eastAsia="Constantia"/>
          <w:sz w:val="24"/>
          <w:szCs w:val="24"/>
        </w:rPr>
        <w:t xml:space="preserve">3.3. </w:t>
      </w:r>
      <w:r w:rsidR="009C74D9" w:rsidRPr="005B772A">
        <w:rPr>
          <w:rFonts w:eastAsia="Constantia"/>
          <w:sz w:val="24"/>
          <w:szCs w:val="24"/>
        </w:rPr>
        <w:t>Beneficios</w:t>
      </w:r>
    </w:p>
    <w:p w14:paraId="11474836" w14:textId="692E3D78" w:rsidR="009E18AD" w:rsidRPr="005B772A" w:rsidRDefault="00C26914" w:rsidP="005B772A">
      <w:pPr>
        <w:spacing w:line="240" w:lineRule="auto"/>
        <w:ind w:left="720"/>
        <w:jc w:val="both"/>
        <w:rPr>
          <w:rFonts w:eastAsia="Constantia"/>
          <w:sz w:val="24"/>
          <w:szCs w:val="24"/>
        </w:rPr>
      </w:pPr>
      <w:r w:rsidRPr="005B772A">
        <w:rPr>
          <w:rFonts w:eastAsia="Constantia"/>
          <w:sz w:val="24"/>
          <w:szCs w:val="24"/>
        </w:rPr>
        <w:t xml:space="preserve">3.4. </w:t>
      </w:r>
      <w:r w:rsidR="009C74D9" w:rsidRPr="005B772A">
        <w:rPr>
          <w:rFonts w:eastAsia="Constantia"/>
          <w:sz w:val="24"/>
          <w:szCs w:val="24"/>
        </w:rPr>
        <w:t>Información General del Municipio</w:t>
      </w:r>
    </w:p>
    <w:p w14:paraId="57FFA840" w14:textId="77777777" w:rsidR="00C26914" w:rsidRPr="005B772A" w:rsidRDefault="00C26914" w:rsidP="005B772A">
      <w:pPr>
        <w:spacing w:line="240" w:lineRule="auto"/>
        <w:ind w:left="720"/>
        <w:jc w:val="both"/>
        <w:rPr>
          <w:rFonts w:eastAsia="Constantia"/>
          <w:sz w:val="24"/>
          <w:szCs w:val="24"/>
        </w:rPr>
      </w:pPr>
    </w:p>
    <w:p w14:paraId="1293CE06" w14:textId="4067147C" w:rsidR="009E18AD" w:rsidRPr="005B772A" w:rsidRDefault="00C26914" w:rsidP="005B772A">
      <w:pPr>
        <w:pStyle w:val="Prrafodelista"/>
        <w:numPr>
          <w:ilvl w:val="1"/>
          <w:numId w:val="18"/>
        </w:numPr>
        <w:spacing w:line="240" w:lineRule="auto"/>
        <w:ind w:left="709"/>
        <w:jc w:val="both"/>
        <w:rPr>
          <w:rFonts w:eastAsia="Constantia"/>
          <w:b/>
          <w:sz w:val="24"/>
          <w:szCs w:val="24"/>
        </w:rPr>
      </w:pPr>
      <w:r w:rsidRPr="005B772A">
        <w:rPr>
          <w:rFonts w:eastAsia="Constantia"/>
          <w:b/>
          <w:sz w:val="24"/>
          <w:szCs w:val="24"/>
        </w:rPr>
        <w:t>MARCO LEGAL PROPIEDAD HORIZONTAL</w:t>
      </w:r>
    </w:p>
    <w:p w14:paraId="06F78C7E" w14:textId="38164654" w:rsidR="009E18AD" w:rsidRPr="005B772A" w:rsidRDefault="00C26914" w:rsidP="005B772A">
      <w:pPr>
        <w:pStyle w:val="Prrafodelista"/>
        <w:numPr>
          <w:ilvl w:val="1"/>
          <w:numId w:val="18"/>
        </w:numPr>
        <w:spacing w:line="240" w:lineRule="auto"/>
        <w:ind w:left="709"/>
        <w:jc w:val="both"/>
        <w:rPr>
          <w:rFonts w:eastAsia="Constantia"/>
          <w:b/>
          <w:sz w:val="24"/>
          <w:szCs w:val="24"/>
        </w:rPr>
      </w:pPr>
      <w:r w:rsidRPr="005B772A">
        <w:rPr>
          <w:rFonts w:eastAsia="Constantia"/>
          <w:b/>
          <w:sz w:val="24"/>
          <w:szCs w:val="24"/>
        </w:rPr>
        <w:t>CONFLICTOS DE INTERÉS</w:t>
      </w:r>
    </w:p>
    <w:p w14:paraId="3F1E703D" w14:textId="79CFA763" w:rsidR="009E18AD" w:rsidRPr="005B772A" w:rsidRDefault="00C26914" w:rsidP="005B772A">
      <w:pPr>
        <w:pStyle w:val="Prrafodelista"/>
        <w:numPr>
          <w:ilvl w:val="1"/>
          <w:numId w:val="18"/>
        </w:numPr>
        <w:spacing w:line="240" w:lineRule="auto"/>
        <w:ind w:left="709"/>
        <w:jc w:val="both"/>
        <w:rPr>
          <w:rFonts w:eastAsia="Constantia"/>
          <w:b/>
          <w:sz w:val="24"/>
          <w:szCs w:val="24"/>
        </w:rPr>
      </w:pPr>
      <w:r w:rsidRPr="005B772A">
        <w:rPr>
          <w:rFonts w:eastAsia="Constantia"/>
          <w:b/>
          <w:sz w:val="24"/>
          <w:szCs w:val="24"/>
        </w:rPr>
        <w:t>IMPACTO FISCAL.</w:t>
      </w:r>
    </w:p>
    <w:p w14:paraId="2E558B6F" w14:textId="58480ED8" w:rsidR="00C26914" w:rsidRPr="005B772A" w:rsidRDefault="00C26914" w:rsidP="005B772A">
      <w:pPr>
        <w:pStyle w:val="Prrafodelista"/>
        <w:numPr>
          <w:ilvl w:val="1"/>
          <w:numId w:val="18"/>
        </w:numPr>
        <w:spacing w:line="240" w:lineRule="auto"/>
        <w:ind w:left="709"/>
        <w:jc w:val="both"/>
        <w:rPr>
          <w:rFonts w:eastAsia="Constantia"/>
          <w:b/>
          <w:sz w:val="24"/>
          <w:szCs w:val="24"/>
        </w:rPr>
      </w:pPr>
      <w:r w:rsidRPr="005B772A">
        <w:rPr>
          <w:rFonts w:eastAsia="Constantia"/>
          <w:b/>
          <w:sz w:val="24"/>
          <w:szCs w:val="24"/>
        </w:rPr>
        <w:t>PLIEGO DE MODIFICACIONES.</w:t>
      </w:r>
    </w:p>
    <w:p w14:paraId="7AB587FE" w14:textId="354F8547" w:rsidR="009E18AD" w:rsidRPr="005B772A" w:rsidRDefault="00C26914" w:rsidP="005B772A">
      <w:pPr>
        <w:pStyle w:val="Prrafodelista"/>
        <w:numPr>
          <w:ilvl w:val="1"/>
          <w:numId w:val="18"/>
        </w:numPr>
        <w:spacing w:line="240" w:lineRule="auto"/>
        <w:ind w:left="709"/>
        <w:jc w:val="both"/>
        <w:rPr>
          <w:rFonts w:eastAsia="Constantia"/>
          <w:b/>
          <w:sz w:val="24"/>
          <w:szCs w:val="24"/>
        </w:rPr>
      </w:pPr>
      <w:r w:rsidRPr="005B772A">
        <w:rPr>
          <w:rFonts w:eastAsia="Constantia"/>
          <w:b/>
          <w:sz w:val="24"/>
          <w:szCs w:val="24"/>
        </w:rPr>
        <w:t>PROPOSICIÓN.</w:t>
      </w:r>
    </w:p>
    <w:p w14:paraId="55FDB0F2" w14:textId="38C82673" w:rsidR="009C74D9" w:rsidRPr="005B772A" w:rsidRDefault="00C26914" w:rsidP="005B772A">
      <w:pPr>
        <w:pStyle w:val="Prrafodelista"/>
        <w:numPr>
          <w:ilvl w:val="1"/>
          <w:numId w:val="18"/>
        </w:numPr>
        <w:spacing w:line="240" w:lineRule="auto"/>
        <w:ind w:left="709"/>
        <w:jc w:val="both"/>
        <w:rPr>
          <w:rFonts w:eastAsia="Constantia"/>
          <w:b/>
          <w:sz w:val="24"/>
          <w:szCs w:val="24"/>
        </w:rPr>
      </w:pPr>
      <w:r w:rsidRPr="005B772A">
        <w:rPr>
          <w:rFonts w:eastAsia="Constantia"/>
          <w:b/>
          <w:sz w:val="24"/>
          <w:szCs w:val="24"/>
        </w:rPr>
        <w:t>TEXTO PROPUESTO.</w:t>
      </w:r>
    </w:p>
    <w:p w14:paraId="007A1D58" w14:textId="1D169341" w:rsidR="009C74D9" w:rsidRPr="005B772A" w:rsidRDefault="009C74D9" w:rsidP="005B772A">
      <w:pPr>
        <w:spacing w:line="240" w:lineRule="auto"/>
        <w:rPr>
          <w:rFonts w:eastAsia="Constantia"/>
          <w:sz w:val="24"/>
          <w:szCs w:val="24"/>
        </w:rPr>
      </w:pPr>
    </w:p>
    <w:p w14:paraId="061BF697" w14:textId="45065155" w:rsidR="00C26914" w:rsidRPr="005B772A" w:rsidRDefault="00C26914" w:rsidP="005B772A">
      <w:pPr>
        <w:spacing w:line="240" w:lineRule="auto"/>
        <w:rPr>
          <w:rFonts w:eastAsia="Constantia"/>
          <w:sz w:val="24"/>
          <w:szCs w:val="24"/>
        </w:rPr>
      </w:pPr>
    </w:p>
    <w:p w14:paraId="1E6AFBB4" w14:textId="63E17DDE" w:rsidR="00C26914" w:rsidRPr="005B772A" w:rsidRDefault="00C26914" w:rsidP="005B772A">
      <w:pPr>
        <w:spacing w:line="240" w:lineRule="auto"/>
        <w:rPr>
          <w:rFonts w:eastAsia="Constantia"/>
          <w:sz w:val="24"/>
          <w:szCs w:val="24"/>
        </w:rPr>
      </w:pPr>
    </w:p>
    <w:p w14:paraId="5CA694D3" w14:textId="4862DAD8" w:rsidR="00C26914" w:rsidRDefault="00C26914" w:rsidP="005B772A">
      <w:pPr>
        <w:spacing w:line="240" w:lineRule="auto"/>
        <w:rPr>
          <w:rFonts w:eastAsia="Constantia"/>
          <w:sz w:val="24"/>
          <w:szCs w:val="24"/>
        </w:rPr>
      </w:pPr>
    </w:p>
    <w:p w14:paraId="13727673" w14:textId="2936D56C" w:rsidR="005B772A" w:rsidRDefault="005B772A" w:rsidP="005B772A">
      <w:pPr>
        <w:spacing w:line="240" w:lineRule="auto"/>
        <w:rPr>
          <w:rFonts w:eastAsia="Constantia"/>
          <w:sz w:val="24"/>
          <w:szCs w:val="24"/>
        </w:rPr>
      </w:pPr>
    </w:p>
    <w:p w14:paraId="37A65A30" w14:textId="03DEC7FF" w:rsidR="005B772A" w:rsidRDefault="005B772A" w:rsidP="005B772A">
      <w:pPr>
        <w:spacing w:line="240" w:lineRule="auto"/>
        <w:rPr>
          <w:rFonts w:eastAsia="Constantia"/>
          <w:sz w:val="24"/>
          <w:szCs w:val="24"/>
        </w:rPr>
      </w:pPr>
    </w:p>
    <w:p w14:paraId="14AB2BF9" w14:textId="77777777" w:rsidR="005B772A" w:rsidRPr="005B772A" w:rsidRDefault="005B772A" w:rsidP="005B772A">
      <w:pPr>
        <w:spacing w:line="240" w:lineRule="auto"/>
        <w:rPr>
          <w:rFonts w:eastAsia="Constantia"/>
          <w:sz w:val="24"/>
          <w:szCs w:val="24"/>
        </w:rPr>
      </w:pPr>
    </w:p>
    <w:p w14:paraId="00730E0C" w14:textId="58EE887F" w:rsidR="00C26914" w:rsidRPr="005B772A" w:rsidRDefault="00C26914" w:rsidP="005B772A">
      <w:pPr>
        <w:spacing w:line="240" w:lineRule="auto"/>
        <w:rPr>
          <w:rFonts w:eastAsia="Constantia"/>
          <w:sz w:val="24"/>
          <w:szCs w:val="24"/>
        </w:rPr>
      </w:pPr>
    </w:p>
    <w:p w14:paraId="35EF60E7" w14:textId="373B3DCD" w:rsidR="00C26914" w:rsidRPr="005B772A" w:rsidRDefault="00C26914" w:rsidP="005B772A">
      <w:pPr>
        <w:pStyle w:val="Prrafodelista"/>
        <w:numPr>
          <w:ilvl w:val="0"/>
          <w:numId w:val="23"/>
        </w:numPr>
        <w:spacing w:line="240" w:lineRule="auto"/>
        <w:jc w:val="center"/>
        <w:rPr>
          <w:rFonts w:eastAsia="Constantia"/>
          <w:b/>
          <w:sz w:val="24"/>
          <w:szCs w:val="24"/>
        </w:rPr>
      </w:pPr>
      <w:r w:rsidRPr="005B772A">
        <w:rPr>
          <w:rFonts w:eastAsia="Constantia"/>
          <w:b/>
          <w:sz w:val="24"/>
          <w:szCs w:val="24"/>
        </w:rPr>
        <w:lastRenderedPageBreak/>
        <w:t>CONSIDERACIONES GENERALES.</w:t>
      </w:r>
    </w:p>
    <w:p w14:paraId="76BEA61B" w14:textId="77777777" w:rsidR="00C26914" w:rsidRPr="005B772A" w:rsidRDefault="00C26914" w:rsidP="005B772A">
      <w:pPr>
        <w:spacing w:line="240" w:lineRule="auto"/>
        <w:rPr>
          <w:rFonts w:eastAsia="Constantia"/>
          <w:sz w:val="24"/>
          <w:szCs w:val="24"/>
        </w:rPr>
      </w:pPr>
    </w:p>
    <w:p w14:paraId="67C45BE2" w14:textId="73ABF27D" w:rsidR="009C74D9" w:rsidRPr="005B772A" w:rsidRDefault="00C26914" w:rsidP="005B772A">
      <w:pPr>
        <w:pStyle w:val="Prrafodelista"/>
        <w:numPr>
          <w:ilvl w:val="1"/>
          <w:numId w:val="21"/>
        </w:numPr>
        <w:spacing w:line="240" w:lineRule="auto"/>
        <w:rPr>
          <w:rFonts w:eastAsia="Constantia"/>
          <w:b/>
          <w:sz w:val="24"/>
          <w:szCs w:val="24"/>
        </w:rPr>
      </w:pPr>
      <w:r w:rsidRPr="005B772A">
        <w:rPr>
          <w:rFonts w:eastAsia="Constantia"/>
          <w:b/>
          <w:sz w:val="24"/>
          <w:szCs w:val="24"/>
        </w:rPr>
        <w:t xml:space="preserve">Objeto del proyecto </w:t>
      </w:r>
    </w:p>
    <w:p w14:paraId="7305DFAA" w14:textId="77777777" w:rsidR="009C74D9" w:rsidRPr="005B772A" w:rsidRDefault="009C74D9" w:rsidP="005B772A">
      <w:pPr>
        <w:widowControl w:val="0"/>
        <w:spacing w:line="240" w:lineRule="auto"/>
        <w:rPr>
          <w:rFonts w:eastAsia="Constantia"/>
          <w:b/>
          <w:sz w:val="24"/>
          <w:szCs w:val="24"/>
        </w:rPr>
      </w:pPr>
    </w:p>
    <w:p w14:paraId="43627E02"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El objeto del presente Proyecto de Acto Legislativo es otorgar la categoría de Distrito turístico, ambiental, forestal, portuario, biodiverso y cultural a Leticia, capital del departamento del Amazonas. Con la creación de este régimen especial se busca contribuir al desarrollo y crecimiento económico de este territorio y al mejoramiento de la calidad de vida de sus habitantes.</w:t>
      </w:r>
    </w:p>
    <w:p w14:paraId="10BAA08F" w14:textId="7C059474" w:rsidR="00DB1634" w:rsidRPr="005B772A" w:rsidRDefault="00DB1634" w:rsidP="005B772A">
      <w:pPr>
        <w:widowControl w:val="0"/>
        <w:spacing w:line="240" w:lineRule="auto"/>
        <w:rPr>
          <w:rFonts w:eastAsia="Constantia"/>
          <w:sz w:val="24"/>
          <w:szCs w:val="24"/>
        </w:rPr>
      </w:pPr>
    </w:p>
    <w:p w14:paraId="7D1D30AE" w14:textId="77777777" w:rsidR="00C26914" w:rsidRPr="005B772A" w:rsidRDefault="00C26914" w:rsidP="005B772A">
      <w:pPr>
        <w:widowControl w:val="0"/>
        <w:spacing w:line="240" w:lineRule="auto"/>
        <w:rPr>
          <w:rFonts w:eastAsia="Constantia"/>
          <w:sz w:val="24"/>
          <w:szCs w:val="24"/>
        </w:rPr>
      </w:pPr>
    </w:p>
    <w:p w14:paraId="7D02DBC0" w14:textId="77777777" w:rsidR="00C26914" w:rsidRPr="005B772A" w:rsidRDefault="00C26914" w:rsidP="005B772A">
      <w:pPr>
        <w:pStyle w:val="Prrafodelista"/>
        <w:numPr>
          <w:ilvl w:val="1"/>
          <w:numId w:val="22"/>
        </w:numPr>
        <w:spacing w:line="240" w:lineRule="auto"/>
        <w:jc w:val="center"/>
        <w:rPr>
          <w:rFonts w:eastAsia="Constantia"/>
          <w:b/>
          <w:sz w:val="24"/>
          <w:szCs w:val="24"/>
        </w:rPr>
      </w:pPr>
      <w:r w:rsidRPr="005B772A">
        <w:rPr>
          <w:b/>
        </w:rPr>
        <w:t>ANTECEDENTES DE LA INICIATIVA LEGISLATIVA.</w:t>
      </w:r>
    </w:p>
    <w:p w14:paraId="3BEEA923" w14:textId="77777777" w:rsidR="009C74D9" w:rsidRPr="005B772A" w:rsidRDefault="009C74D9" w:rsidP="005B772A">
      <w:pPr>
        <w:widowControl w:val="0"/>
        <w:spacing w:line="240" w:lineRule="auto"/>
        <w:rPr>
          <w:rFonts w:eastAsia="Constantia"/>
          <w:sz w:val="24"/>
          <w:szCs w:val="24"/>
        </w:rPr>
      </w:pPr>
    </w:p>
    <w:p w14:paraId="524D5197" w14:textId="1A599B65" w:rsidR="006943B0" w:rsidRPr="005B772A" w:rsidRDefault="00C26914" w:rsidP="005B772A">
      <w:pPr>
        <w:shd w:val="clear" w:color="auto" w:fill="FFFFFF"/>
        <w:spacing w:line="240" w:lineRule="auto"/>
        <w:jc w:val="both"/>
        <w:rPr>
          <w:rFonts w:eastAsia="Constantia"/>
          <w:b/>
          <w:sz w:val="24"/>
          <w:szCs w:val="24"/>
        </w:rPr>
      </w:pPr>
      <w:r w:rsidRPr="005B772A">
        <w:rPr>
          <w:rFonts w:eastAsia="Constantia"/>
          <w:b/>
          <w:sz w:val="24"/>
          <w:szCs w:val="24"/>
        </w:rPr>
        <w:t xml:space="preserve">2.1. Histórico de la iniciativa. </w:t>
      </w:r>
    </w:p>
    <w:p w14:paraId="7AAB3B31" w14:textId="60A3A90D" w:rsidR="00C26914" w:rsidRPr="005B772A" w:rsidRDefault="00C26914" w:rsidP="005B772A">
      <w:pPr>
        <w:shd w:val="clear" w:color="auto" w:fill="FFFFFF"/>
        <w:spacing w:line="240" w:lineRule="auto"/>
        <w:jc w:val="both"/>
        <w:rPr>
          <w:rFonts w:eastAsia="Constantia"/>
          <w:sz w:val="24"/>
          <w:szCs w:val="24"/>
        </w:rPr>
      </w:pPr>
    </w:p>
    <w:p w14:paraId="25A01CFE" w14:textId="77777777" w:rsidR="0007548E" w:rsidRPr="005B772A" w:rsidRDefault="0007548E" w:rsidP="005B772A">
      <w:pPr>
        <w:pStyle w:val="Prrafodelista"/>
        <w:numPr>
          <w:ilvl w:val="0"/>
          <w:numId w:val="30"/>
        </w:numPr>
        <w:spacing w:line="240" w:lineRule="auto"/>
        <w:jc w:val="both"/>
        <w:rPr>
          <w:sz w:val="24"/>
          <w:szCs w:val="24"/>
          <w:lang w:val="es-MX"/>
        </w:rPr>
      </w:pPr>
      <w:r w:rsidRPr="005B772A">
        <w:rPr>
          <w:sz w:val="24"/>
          <w:szCs w:val="24"/>
          <w:lang w:val="es-MX"/>
        </w:rPr>
        <w:t xml:space="preserve">El primer proyecto fue Radicado el 02 de agosto de 2023 y publicado en la Gaceta del Congreso No. 1021 de 2023. </w:t>
      </w:r>
    </w:p>
    <w:p w14:paraId="0A850961" w14:textId="77777777" w:rsidR="0007548E" w:rsidRPr="005B772A" w:rsidRDefault="0007548E" w:rsidP="005B772A">
      <w:pPr>
        <w:spacing w:line="240" w:lineRule="auto"/>
        <w:rPr>
          <w:sz w:val="24"/>
          <w:szCs w:val="24"/>
          <w:lang w:val="es-MX"/>
        </w:rPr>
      </w:pPr>
    </w:p>
    <w:p w14:paraId="2CC57E32" w14:textId="77777777" w:rsidR="0007548E" w:rsidRPr="005B772A" w:rsidRDefault="0007548E" w:rsidP="005B772A">
      <w:pPr>
        <w:spacing w:line="240" w:lineRule="auto"/>
        <w:ind w:left="708"/>
        <w:rPr>
          <w:sz w:val="24"/>
          <w:szCs w:val="24"/>
          <w:lang w:val="es-MX"/>
        </w:rPr>
      </w:pPr>
      <w:r w:rsidRPr="005B772A">
        <w:rPr>
          <w:sz w:val="24"/>
          <w:szCs w:val="24"/>
          <w:lang w:val="es-MX"/>
        </w:rPr>
        <w:t xml:space="preserve">El Proyecto de Ley tenía como título. </w:t>
      </w:r>
    </w:p>
    <w:p w14:paraId="2F87013B" w14:textId="77777777" w:rsidR="0007548E" w:rsidRPr="005B772A" w:rsidRDefault="0007548E" w:rsidP="005B772A">
      <w:pPr>
        <w:spacing w:line="240" w:lineRule="auto"/>
        <w:rPr>
          <w:sz w:val="24"/>
          <w:szCs w:val="24"/>
          <w:lang w:val="es-MX"/>
        </w:rPr>
      </w:pPr>
    </w:p>
    <w:p w14:paraId="69470FB2" w14:textId="77777777" w:rsidR="0007548E" w:rsidRPr="005B772A" w:rsidRDefault="0007548E" w:rsidP="005B772A">
      <w:pPr>
        <w:spacing w:line="240" w:lineRule="auto"/>
        <w:ind w:left="708"/>
        <w:jc w:val="both"/>
        <w:rPr>
          <w:sz w:val="24"/>
          <w:szCs w:val="24"/>
          <w:lang w:val="es-MX"/>
        </w:rPr>
      </w:pPr>
      <w:r w:rsidRPr="005B772A">
        <w:rPr>
          <w:sz w:val="24"/>
          <w:szCs w:val="24"/>
          <w:lang w:val="es-MX"/>
        </w:rPr>
        <w:t>Proyecto de Ley No. 085 de 2023 Cámara “Por medio de la cual se le otorga la categoría de distrito turístico, ambiental, forestal, portuario, biodiverso y cultural a Leticia, en el departamento del Amazonas”.</w:t>
      </w:r>
    </w:p>
    <w:p w14:paraId="663202A4" w14:textId="77777777" w:rsidR="0007548E" w:rsidRPr="005B772A" w:rsidRDefault="0007548E" w:rsidP="005B772A">
      <w:pPr>
        <w:spacing w:line="240" w:lineRule="auto"/>
        <w:rPr>
          <w:sz w:val="24"/>
          <w:szCs w:val="24"/>
          <w:lang w:val="es-MX"/>
        </w:rPr>
      </w:pPr>
    </w:p>
    <w:p w14:paraId="279C4BC2" w14:textId="77777777" w:rsidR="0007548E" w:rsidRPr="005B772A" w:rsidRDefault="0007548E" w:rsidP="005B772A">
      <w:pPr>
        <w:spacing w:line="240" w:lineRule="auto"/>
        <w:ind w:left="708"/>
        <w:jc w:val="both"/>
        <w:rPr>
          <w:sz w:val="24"/>
          <w:szCs w:val="24"/>
          <w:lang w:val="es-MX"/>
        </w:rPr>
      </w:pPr>
      <w:r w:rsidRPr="005B772A">
        <w:rPr>
          <w:sz w:val="24"/>
          <w:szCs w:val="24"/>
          <w:lang w:val="es-MX"/>
        </w:rPr>
        <w:t xml:space="preserve">Y fue Archivado conforme a los artículos 224 Y 225 LEY 5tA DE 1992. </w:t>
      </w:r>
      <w:r w:rsidRPr="005B772A">
        <w:rPr>
          <w:sz w:val="24"/>
          <w:szCs w:val="24"/>
        </w:rPr>
        <w:t xml:space="preserve">Según el </w:t>
      </w:r>
      <w:r w:rsidRPr="005B772A">
        <w:rPr>
          <w:rStyle w:val="Textoennegrita"/>
          <w:sz w:val="24"/>
          <w:szCs w:val="24"/>
        </w:rPr>
        <w:t>Artículo 224</w:t>
      </w:r>
      <w:r w:rsidRPr="005B772A">
        <w:rPr>
          <w:sz w:val="24"/>
          <w:szCs w:val="24"/>
        </w:rPr>
        <w:t xml:space="preserve">, el trámite de un proyecto de acto legislativo debe desarrollarse en dos períodos ordinarios sucesivos, que comprenden una legislatura. El </w:t>
      </w:r>
      <w:r w:rsidRPr="005B772A">
        <w:rPr>
          <w:rStyle w:val="Textoennegrita"/>
          <w:sz w:val="24"/>
          <w:szCs w:val="24"/>
        </w:rPr>
        <w:t>Artículo 225</w:t>
      </w:r>
      <w:r w:rsidRPr="005B772A">
        <w:rPr>
          <w:sz w:val="24"/>
          <w:szCs w:val="24"/>
        </w:rPr>
        <w:t>, modificado por el artículo 7 de la Ley 186 de 1995, establece que el proyecto debe ser aprobado por mayoría simple en la primera vuelta y por mayoría absoluta en la segunda. Ambos períodos no tienen que coincidir en la misma legislatura.</w:t>
      </w:r>
    </w:p>
    <w:p w14:paraId="23C51BDC" w14:textId="4C8BD63E" w:rsidR="0007548E" w:rsidRPr="005B772A" w:rsidRDefault="0007548E" w:rsidP="005B772A">
      <w:pPr>
        <w:spacing w:line="240" w:lineRule="auto"/>
        <w:jc w:val="both"/>
        <w:rPr>
          <w:color w:val="333333"/>
          <w:sz w:val="24"/>
          <w:szCs w:val="24"/>
          <w:shd w:val="clear" w:color="auto" w:fill="FFFFFF"/>
        </w:rPr>
      </w:pPr>
    </w:p>
    <w:p w14:paraId="5BCA8B08" w14:textId="77777777" w:rsidR="0007548E" w:rsidRPr="005B772A" w:rsidRDefault="0007548E" w:rsidP="005B772A">
      <w:pPr>
        <w:pStyle w:val="Prrafodelista"/>
        <w:numPr>
          <w:ilvl w:val="0"/>
          <w:numId w:val="30"/>
        </w:numPr>
        <w:spacing w:line="240" w:lineRule="auto"/>
        <w:jc w:val="both"/>
        <w:rPr>
          <w:sz w:val="24"/>
          <w:szCs w:val="24"/>
          <w:lang w:val="es-MX"/>
        </w:rPr>
      </w:pPr>
      <w:r w:rsidRPr="005B772A">
        <w:rPr>
          <w:sz w:val="24"/>
          <w:szCs w:val="24"/>
          <w:lang w:val="es-MX"/>
        </w:rPr>
        <w:t>El Segundo Fue radicado el 02 de abril de 2024 y publicado en Gaceta del Congreso No. 375 2024.</w:t>
      </w:r>
    </w:p>
    <w:p w14:paraId="04449005" w14:textId="77777777" w:rsidR="0007548E" w:rsidRPr="005B772A" w:rsidRDefault="0007548E" w:rsidP="005B772A">
      <w:pPr>
        <w:spacing w:line="240" w:lineRule="auto"/>
        <w:jc w:val="both"/>
        <w:rPr>
          <w:sz w:val="24"/>
          <w:szCs w:val="24"/>
          <w:lang w:val="es-MX"/>
        </w:rPr>
      </w:pPr>
    </w:p>
    <w:p w14:paraId="5555C8B0" w14:textId="77777777" w:rsidR="0007548E" w:rsidRPr="005B772A" w:rsidRDefault="0007548E" w:rsidP="005B772A">
      <w:pPr>
        <w:spacing w:line="240" w:lineRule="auto"/>
        <w:ind w:left="708"/>
        <w:rPr>
          <w:sz w:val="24"/>
          <w:szCs w:val="24"/>
          <w:lang w:val="es-MX"/>
        </w:rPr>
      </w:pPr>
      <w:r w:rsidRPr="005B772A">
        <w:rPr>
          <w:sz w:val="24"/>
          <w:szCs w:val="24"/>
          <w:lang w:val="es-MX"/>
        </w:rPr>
        <w:t xml:space="preserve">El Proyecto de Ley tenía como título. </w:t>
      </w:r>
    </w:p>
    <w:p w14:paraId="5700DC9B" w14:textId="77777777" w:rsidR="0007548E" w:rsidRPr="005B772A" w:rsidRDefault="0007548E" w:rsidP="005B772A">
      <w:pPr>
        <w:spacing w:line="240" w:lineRule="auto"/>
        <w:rPr>
          <w:sz w:val="24"/>
          <w:szCs w:val="24"/>
          <w:lang w:val="es-MX"/>
        </w:rPr>
      </w:pPr>
    </w:p>
    <w:p w14:paraId="571C09E3" w14:textId="77777777" w:rsidR="0007548E" w:rsidRPr="005B772A" w:rsidRDefault="0007548E" w:rsidP="005B772A">
      <w:pPr>
        <w:spacing w:line="240" w:lineRule="auto"/>
        <w:ind w:left="708"/>
        <w:jc w:val="both"/>
        <w:rPr>
          <w:sz w:val="24"/>
          <w:szCs w:val="24"/>
          <w:lang w:val="es-MX"/>
        </w:rPr>
      </w:pPr>
      <w:r w:rsidRPr="005B772A">
        <w:rPr>
          <w:sz w:val="24"/>
          <w:szCs w:val="24"/>
          <w:lang w:val="es-MX"/>
        </w:rPr>
        <w:t xml:space="preserve">Proyecto de Ley No. 414 de 2024 Cámara “Por medio del cual se le otorga la categoría de distrito turístico, ambiental, forestal, portuario, biodiverso y cultural al municipio de Leticia, en el departamento del Amazonas”. </w:t>
      </w:r>
    </w:p>
    <w:p w14:paraId="69B432A9" w14:textId="77777777" w:rsidR="0007548E" w:rsidRPr="005B772A" w:rsidRDefault="0007548E" w:rsidP="005B772A">
      <w:pPr>
        <w:spacing w:line="240" w:lineRule="auto"/>
        <w:jc w:val="both"/>
        <w:rPr>
          <w:sz w:val="24"/>
          <w:szCs w:val="24"/>
          <w:lang w:val="es-MX"/>
        </w:rPr>
      </w:pPr>
    </w:p>
    <w:p w14:paraId="41087E7F" w14:textId="77777777" w:rsidR="0007548E" w:rsidRPr="005B772A" w:rsidRDefault="0007548E" w:rsidP="005B772A">
      <w:pPr>
        <w:spacing w:line="240" w:lineRule="auto"/>
        <w:ind w:left="708"/>
        <w:jc w:val="both"/>
        <w:rPr>
          <w:sz w:val="24"/>
          <w:szCs w:val="24"/>
          <w:lang w:val="es-MX"/>
        </w:rPr>
      </w:pPr>
      <w:r w:rsidRPr="005B772A">
        <w:rPr>
          <w:sz w:val="24"/>
          <w:szCs w:val="24"/>
          <w:lang w:val="es-MX"/>
        </w:rPr>
        <w:t xml:space="preserve">Y por motivo de términos. Fue retirado por de conformidad con el artículo 155 Ley 5ª de 1992, que permite al autor retirar el proyecto antes de que se </w:t>
      </w:r>
      <w:r w:rsidRPr="005B772A">
        <w:rPr>
          <w:sz w:val="24"/>
          <w:szCs w:val="24"/>
          <w:lang w:val="es-MX"/>
        </w:rPr>
        <w:lastRenderedPageBreak/>
        <w:t xml:space="preserve">presente ponencia para el primer debate, siempre que sea de iniciativa </w:t>
      </w:r>
      <w:proofErr w:type="spellStart"/>
      <w:r w:rsidRPr="005B772A">
        <w:rPr>
          <w:sz w:val="24"/>
          <w:szCs w:val="24"/>
          <w:lang w:val="es-MX"/>
        </w:rPr>
        <w:t>congresional</w:t>
      </w:r>
      <w:proofErr w:type="spellEnd"/>
      <w:r w:rsidRPr="005B772A">
        <w:rPr>
          <w:sz w:val="24"/>
          <w:szCs w:val="24"/>
          <w:lang w:val="es-MX"/>
        </w:rPr>
        <w:t>.</w:t>
      </w:r>
    </w:p>
    <w:p w14:paraId="7DE9A6B3" w14:textId="77777777" w:rsidR="0007548E" w:rsidRPr="005B772A" w:rsidRDefault="0007548E" w:rsidP="005B772A">
      <w:pPr>
        <w:spacing w:line="240" w:lineRule="auto"/>
        <w:jc w:val="both"/>
        <w:rPr>
          <w:color w:val="333333"/>
          <w:sz w:val="25"/>
          <w:szCs w:val="25"/>
          <w:shd w:val="clear" w:color="auto" w:fill="FFFFFF"/>
        </w:rPr>
      </w:pPr>
    </w:p>
    <w:p w14:paraId="07AD15B2" w14:textId="77777777" w:rsidR="0007548E" w:rsidRPr="005B772A" w:rsidRDefault="0007548E" w:rsidP="005B772A">
      <w:pPr>
        <w:pStyle w:val="Prrafodelista"/>
        <w:numPr>
          <w:ilvl w:val="0"/>
          <w:numId w:val="30"/>
        </w:numPr>
        <w:spacing w:line="240" w:lineRule="auto"/>
        <w:jc w:val="both"/>
        <w:rPr>
          <w:sz w:val="24"/>
          <w:szCs w:val="24"/>
          <w:lang w:val="es-MX"/>
        </w:rPr>
      </w:pPr>
      <w:r w:rsidRPr="005B772A">
        <w:rPr>
          <w:sz w:val="24"/>
          <w:szCs w:val="24"/>
          <w:lang w:val="es-MX"/>
        </w:rPr>
        <w:t>El tercer proyecto fue Radicado el 24 de julio de 2024 y publicado en Gaceta del Congreso No. 1080 de 2024.</w:t>
      </w:r>
    </w:p>
    <w:p w14:paraId="1625FA19" w14:textId="77777777" w:rsidR="0007548E" w:rsidRPr="005B772A" w:rsidRDefault="0007548E" w:rsidP="005B772A">
      <w:pPr>
        <w:spacing w:line="240" w:lineRule="auto"/>
        <w:jc w:val="both"/>
        <w:rPr>
          <w:sz w:val="24"/>
          <w:szCs w:val="24"/>
          <w:lang w:val="es-MX"/>
        </w:rPr>
      </w:pPr>
    </w:p>
    <w:p w14:paraId="49F85FE8" w14:textId="77777777" w:rsidR="0007548E" w:rsidRPr="005B772A" w:rsidRDefault="0007548E" w:rsidP="005B772A">
      <w:pPr>
        <w:spacing w:line="240" w:lineRule="auto"/>
        <w:ind w:left="708"/>
        <w:rPr>
          <w:sz w:val="24"/>
          <w:szCs w:val="24"/>
          <w:lang w:val="es-MX"/>
        </w:rPr>
      </w:pPr>
      <w:r w:rsidRPr="005B772A">
        <w:rPr>
          <w:sz w:val="24"/>
          <w:szCs w:val="24"/>
          <w:lang w:val="es-MX"/>
        </w:rPr>
        <w:t xml:space="preserve">El Proyecto de Ley tiene como título. </w:t>
      </w:r>
    </w:p>
    <w:p w14:paraId="5884246A" w14:textId="77777777" w:rsidR="0007548E" w:rsidRPr="005B772A" w:rsidRDefault="0007548E" w:rsidP="005B772A">
      <w:pPr>
        <w:spacing w:line="240" w:lineRule="auto"/>
        <w:rPr>
          <w:sz w:val="24"/>
          <w:szCs w:val="24"/>
          <w:lang w:val="es-MX"/>
        </w:rPr>
      </w:pPr>
    </w:p>
    <w:p w14:paraId="6075EE3E" w14:textId="77777777" w:rsidR="0007548E" w:rsidRPr="005B772A" w:rsidRDefault="0007548E" w:rsidP="005B772A">
      <w:pPr>
        <w:spacing w:line="240" w:lineRule="auto"/>
        <w:ind w:left="708"/>
        <w:jc w:val="both"/>
        <w:rPr>
          <w:sz w:val="24"/>
          <w:szCs w:val="24"/>
          <w:lang w:val="es-MX"/>
        </w:rPr>
      </w:pPr>
      <w:r w:rsidRPr="005B772A">
        <w:rPr>
          <w:sz w:val="24"/>
          <w:szCs w:val="24"/>
          <w:lang w:val="es-MX"/>
        </w:rPr>
        <w:t>Proyecto de Ley No. 074 de 2024 Cámara “Por medio del cual se le otorga la categoría de distrito turístico, ambiental, forestal, portuario, biodiverso y cultural al municipio de Leticia, en el departamento del Amazonas” y designado como ponente al H.R. Oscar Sánchez conforme al Acta No. 002 de 2024 de la mesa Directiva de la Comisión Primera.</w:t>
      </w:r>
    </w:p>
    <w:p w14:paraId="3798167E" w14:textId="1C4CE221" w:rsidR="00C26914" w:rsidRPr="005B772A" w:rsidRDefault="00C26914" w:rsidP="005B772A">
      <w:pPr>
        <w:shd w:val="clear" w:color="auto" w:fill="FFFFFF"/>
        <w:spacing w:line="240" w:lineRule="auto"/>
        <w:jc w:val="both"/>
        <w:rPr>
          <w:rFonts w:eastAsia="Constantia"/>
          <w:sz w:val="24"/>
          <w:szCs w:val="24"/>
        </w:rPr>
      </w:pPr>
    </w:p>
    <w:p w14:paraId="1B2053DD" w14:textId="72595617" w:rsidR="00C26914" w:rsidRPr="005B772A" w:rsidRDefault="00C26914" w:rsidP="005B772A">
      <w:pPr>
        <w:shd w:val="clear" w:color="auto" w:fill="FFFFFF"/>
        <w:spacing w:line="240" w:lineRule="auto"/>
        <w:jc w:val="both"/>
        <w:rPr>
          <w:rFonts w:eastAsia="Constantia"/>
          <w:b/>
          <w:sz w:val="24"/>
          <w:szCs w:val="24"/>
        </w:rPr>
      </w:pPr>
      <w:r w:rsidRPr="005B772A">
        <w:rPr>
          <w:rFonts w:eastAsia="Constantia"/>
          <w:b/>
          <w:sz w:val="24"/>
          <w:szCs w:val="24"/>
        </w:rPr>
        <w:t xml:space="preserve">2.2. </w:t>
      </w:r>
      <w:r w:rsidRPr="005B772A">
        <w:rPr>
          <w:b/>
          <w:color w:val="000000"/>
          <w:sz w:val="24"/>
          <w:szCs w:val="24"/>
        </w:rPr>
        <w:t>Audiencia pública y observaciones al proyecto de ley.</w:t>
      </w:r>
    </w:p>
    <w:p w14:paraId="1A48C638" w14:textId="1BB4C66A" w:rsidR="00EF08AD" w:rsidRPr="005B772A" w:rsidRDefault="00EF08AD" w:rsidP="005B772A">
      <w:pPr>
        <w:shd w:val="clear" w:color="auto" w:fill="FFFFFF"/>
        <w:spacing w:line="240" w:lineRule="auto"/>
        <w:jc w:val="both"/>
        <w:rPr>
          <w:rFonts w:eastAsia="Constantia"/>
          <w:sz w:val="24"/>
          <w:szCs w:val="24"/>
        </w:rPr>
      </w:pPr>
    </w:p>
    <w:p w14:paraId="012C8CAE" w14:textId="089E78A3" w:rsidR="002D7DFB" w:rsidRPr="005B772A" w:rsidRDefault="002D7DFB" w:rsidP="005B772A">
      <w:pPr>
        <w:shd w:val="clear" w:color="auto" w:fill="FFFFFF"/>
        <w:spacing w:line="240" w:lineRule="auto"/>
        <w:jc w:val="both"/>
        <w:rPr>
          <w:sz w:val="24"/>
          <w:szCs w:val="24"/>
        </w:rPr>
      </w:pPr>
      <w:r w:rsidRPr="005B772A">
        <w:rPr>
          <w:sz w:val="24"/>
          <w:szCs w:val="24"/>
        </w:rPr>
        <w:t xml:space="preserve">Durante la audiencia pública de la Comisión Primera de la Cámara de Representantes del 13 de septiembre de 2024 en Leticia, varios participantes subrayaron la enorme relevancia de la </w:t>
      </w:r>
      <w:r w:rsidRPr="005B772A">
        <w:rPr>
          <w:rStyle w:val="Textoennegrita"/>
          <w:sz w:val="24"/>
          <w:szCs w:val="24"/>
        </w:rPr>
        <w:t>frontera amazónica</w:t>
      </w:r>
      <w:r w:rsidRPr="005B772A">
        <w:rPr>
          <w:sz w:val="24"/>
          <w:szCs w:val="24"/>
        </w:rPr>
        <w:t>, destacando cómo este proyecto de ley no solo impactará en el desarrollo de la región, sino que también es una oportunidad para enfrentar los desafíos únicos que presenta la triple frontera de Colombia, Brasil y Perú.</w:t>
      </w:r>
    </w:p>
    <w:p w14:paraId="74C5ACB2" w14:textId="77777777" w:rsidR="002D7DFB" w:rsidRPr="005B772A" w:rsidRDefault="002D7DFB" w:rsidP="005B772A">
      <w:pPr>
        <w:pStyle w:val="NormalWeb"/>
        <w:jc w:val="both"/>
        <w:rPr>
          <w:rFonts w:ascii="Arial" w:hAnsi="Arial" w:cs="Arial"/>
        </w:rPr>
      </w:pPr>
      <w:r w:rsidRPr="005B772A">
        <w:rPr>
          <w:rStyle w:val="Textoennegrita"/>
          <w:rFonts w:ascii="Arial" w:hAnsi="Arial" w:cs="Arial"/>
        </w:rPr>
        <w:t>Karina Bocanegra</w:t>
      </w:r>
      <w:r w:rsidRPr="005B772A">
        <w:rPr>
          <w:rFonts w:ascii="Arial" w:hAnsi="Arial" w:cs="Arial"/>
        </w:rPr>
        <w:t xml:space="preserve">, autora del proyecto, fue clara al señalar que Leticia, más allá de ser una ciudad turística, es un punto clave en la </w:t>
      </w:r>
      <w:r w:rsidRPr="005B772A">
        <w:rPr>
          <w:rStyle w:val="Textoennegrita"/>
          <w:rFonts w:ascii="Arial" w:hAnsi="Arial" w:cs="Arial"/>
        </w:rPr>
        <w:t>soberanía nacional</w:t>
      </w:r>
      <w:r w:rsidRPr="005B772A">
        <w:rPr>
          <w:rFonts w:ascii="Arial" w:hAnsi="Arial" w:cs="Arial"/>
        </w:rPr>
        <w:t xml:space="preserve"> por su ubicación en la frontera. Su potencial como puerto fluvial y puerta de entrada a la selva hace que cualquier desarrollo en la región deba considerar no solo el bienestar local, sino también la </w:t>
      </w:r>
      <w:r w:rsidRPr="005B772A">
        <w:rPr>
          <w:rStyle w:val="Textoennegrita"/>
          <w:rFonts w:ascii="Arial" w:hAnsi="Arial" w:cs="Arial"/>
        </w:rPr>
        <w:t>conectividad internacional</w:t>
      </w:r>
      <w:r w:rsidRPr="005B772A">
        <w:rPr>
          <w:rFonts w:ascii="Arial" w:hAnsi="Arial" w:cs="Arial"/>
        </w:rPr>
        <w:t xml:space="preserve"> y la cooperación con los países vecinos. Para ella, el estatus de distrito especial sería una herramienta para mejorar las capacidades de Leticia en la gestión de estos retos.</w:t>
      </w:r>
    </w:p>
    <w:p w14:paraId="5E7F300F" w14:textId="77777777" w:rsidR="002D7DFB" w:rsidRPr="005B772A" w:rsidRDefault="002D7DFB" w:rsidP="005B772A">
      <w:pPr>
        <w:pStyle w:val="NormalWeb"/>
        <w:jc w:val="both"/>
        <w:rPr>
          <w:rFonts w:ascii="Arial" w:hAnsi="Arial" w:cs="Arial"/>
        </w:rPr>
      </w:pPr>
      <w:r w:rsidRPr="005B772A">
        <w:rPr>
          <w:rFonts w:ascii="Arial" w:hAnsi="Arial" w:cs="Arial"/>
        </w:rPr>
        <w:t xml:space="preserve">Por su parte, </w:t>
      </w:r>
      <w:r w:rsidRPr="005B772A">
        <w:rPr>
          <w:rStyle w:val="Textoennegrita"/>
          <w:rFonts w:ascii="Arial" w:hAnsi="Arial" w:cs="Arial"/>
        </w:rPr>
        <w:t>Luis Ernesto Gamboa</w:t>
      </w:r>
      <w:r w:rsidRPr="005B772A">
        <w:rPr>
          <w:rFonts w:ascii="Arial" w:hAnsi="Arial" w:cs="Arial"/>
        </w:rPr>
        <w:t xml:space="preserve">, presidente de la Cámara de Comercio del Amazonas, fue muy enfático al hablar de la importancia de mejorar las </w:t>
      </w:r>
      <w:r w:rsidRPr="005B772A">
        <w:rPr>
          <w:rStyle w:val="Textoennegrita"/>
          <w:rFonts w:ascii="Arial" w:hAnsi="Arial" w:cs="Arial"/>
        </w:rPr>
        <w:t>infraestructuras portuarias</w:t>
      </w:r>
      <w:r w:rsidRPr="005B772A">
        <w:rPr>
          <w:rFonts w:ascii="Arial" w:hAnsi="Arial" w:cs="Arial"/>
        </w:rPr>
        <w:t xml:space="preserve">, ya que el puerto de Leticia conecta no solo con Colombia, sino también con Brasil y Perú. Él propuso un proyecto ambicioso: trasladar el muelle a </w:t>
      </w:r>
      <w:r w:rsidRPr="005B772A">
        <w:rPr>
          <w:rStyle w:val="Textoennegrita"/>
          <w:rFonts w:ascii="Arial" w:hAnsi="Arial" w:cs="Arial"/>
        </w:rPr>
        <w:t>Nazaret</w:t>
      </w:r>
      <w:r w:rsidRPr="005B772A">
        <w:rPr>
          <w:rFonts w:ascii="Arial" w:hAnsi="Arial" w:cs="Arial"/>
        </w:rPr>
        <w:t>, un lugar más adecuado para desarrollar un puerto moderno que facilitaría el comercio con los países vecinos. En su visión, este nuevo puerto permitiría a Leticia integrarse en el comercio internacional de manera más efectiva, impulsando la economía local y regional.</w:t>
      </w:r>
    </w:p>
    <w:p w14:paraId="506391FB" w14:textId="77777777" w:rsidR="002D7DFB" w:rsidRPr="005B772A" w:rsidRDefault="002D7DFB" w:rsidP="005B772A">
      <w:pPr>
        <w:pStyle w:val="NormalWeb"/>
        <w:jc w:val="both"/>
        <w:rPr>
          <w:rFonts w:ascii="Arial" w:hAnsi="Arial" w:cs="Arial"/>
        </w:rPr>
      </w:pPr>
      <w:r w:rsidRPr="005B772A">
        <w:rPr>
          <w:rFonts w:ascii="Arial" w:hAnsi="Arial" w:cs="Arial"/>
        </w:rPr>
        <w:t xml:space="preserve">El concejal </w:t>
      </w:r>
      <w:r w:rsidRPr="005B772A">
        <w:rPr>
          <w:rStyle w:val="Textoennegrita"/>
          <w:rFonts w:ascii="Arial" w:hAnsi="Arial" w:cs="Arial"/>
        </w:rPr>
        <w:t>John Álex Benjumea</w:t>
      </w:r>
      <w:r w:rsidRPr="005B772A">
        <w:rPr>
          <w:rFonts w:ascii="Arial" w:hAnsi="Arial" w:cs="Arial"/>
        </w:rPr>
        <w:t xml:space="preserve"> presentó una propuesta interesante y llena de patriotismo: incluir la </w:t>
      </w:r>
      <w:r w:rsidRPr="005B772A">
        <w:rPr>
          <w:rStyle w:val="Textoennegrita"/>
          <w:rFonts w:ascii="Arial" w:hAnsi="Arial" w:cs="Arial"/>
        </w:rPr>
        <w:t>categoría de distrito fronterizo</w:t>
      </w:r>
      <w:r w:rsidRPr="005B772A">
        <w:rPr>
          <w:rFonts w:ascii="Arial" w:hAnsi="Arial" w:cs="Arial"/>
        </w:rPr>
        <w:t xml:space="preserve"> en el proyecto. Afirmó que Santa Rosa, en Perú, había sido declarada recientemente distrito especial fronterizo, lo que le otorgaba grandes ventajas. Según Benjumea, Leticia merece este </w:t>
      </w:r>
      <w:r w:rsidRPr="005B772A">
        <w:rPr>
          <w:rFonts w:ascii="Arial" w:hAnsi="Arial" w:cs="Arial"/>
        </w:rPr>
        <w:lastRenderedPageBreak/>
        <w:t>reconocimiento debido a su ubicación estratégica en la frontera, lo que fortalecería no solo su autonomía, sino también su capacidad para regular el tránsito de personas y mercancías, protegiendo así tanto los intereses locales como los nacionales.</w:t>
      </w:r>
    </w:p>
    <w:p w14:paraId="16E41E8E" w14:textId="77777777" w:rsidR="002D7DFB" w:rsidRPr="005B772A" w:rsidRDefault="002D7DFB" w:rsidP="005B772A">
      <w:pPr>
        <w:pStyle w:val="NormalWeb"/>
        <w:jc w:val="both"/>
        <w:rPr>
          <w:rFonts w:ascii="Arial" w:hAnsi="Arial" w:cs="Arial"/>
        </w:rPr>
      </w:pPr>
      <w:r w:rsidRPr="005B772A">
        <w:rPr>
          <w:rStyle w:val="Textoennegrita"/>
          <w:rFonts w:ascii="Arial" w:hAnsi="Arial" w:cs="Arial"/>
        </w:rPr>
        <w:t>Luz Jenny Torres</w:t>
      </w:r>
      <w:r w:rsidRPr="005B772A">
        <w:rPr>
          <w:rFonts w:ascii="Arial" w:hAnsi="Arial" w:cs="Arial"/>
        </w:rPr>
        <w:t xml:space="preserve">, presidenta del Fondo de Promoción y Desarrollo Turístico del Amazonas, ofreció una perspectiva más humana, enfocándose en las implicaciones sociales de vivir en una frontera. Para ella, Leticia no es solo una ciudad, es el hogar de muchas personas que día a día ven cómo la presión migratoria y económica afecta su calidad de vida. En su intervención, instó a que el proyecto legislativo incluya un enfoque que permita a Leticia gestionar de manera sostenible el </w:t>
      </w:r>
      <w:r w:rsidRPr="005B772A">
        <w:rPr>
          <w:rStyle w:val="Textoennegrita"/>
          <w:rFonts w:ascii="Arial" w:hAnsi="Arial" w:cs="Arial"/>
        </w:rPr>
        <w:t>flujo transfronterizo</w:t>
      </w:r>
      <w:r w:rsidRPr="005B772A">
        <w:rPr>
          <w:rFonts w:ascii="Arial" w:hAnsi="Arial" w:cs="Arial"/>
        </w:rPr>
        <w:t xml:space="preserve">, equilibrando el desarrollo económico con la preservación de la </w:t>
      </w:r>
      <w:r w:rsidRPr="005B772A">
        <w:rPr>
          <w:rStyle w:val="Textoennegrita"/>
          <w:rFonts w:ascii="Arial" w:hAnsi="Arial" w:cs="Arial"/>
        </w:rPr>
        <w:t>identidad cultural y ambiental</w:t>
      </w:r>
      <w:r w:rsidRPr="005B772A">
        <w:rPr>
          <w:rFonts w:ascii="Arial" w:hAnsi="Arial" w:cs="Arial"/>
        </w:rPr>
        <w:t>.</w:t>
      </w:r>
    </w:p>
    <w:p w14:paraId="4874F54B" w14:textId="77777777" w:rsidR="002D7DFB" w:rsidRPr="005B772A" w:rsidRDefault="002D7DFB" w:rsidP="005B772A">
      <w:pPr>
        <w:pStyle w:val="NormalWeb"/>
        <w:jc w:val="both"/>
        <w:rPr>
          <w:rFonts w:ascii="Arial" w:hAnsi="Arial" w:cs="Arial"/>
        </w:rPr>
      </w:pPr>
      <w:r w:rsidRPr="005B772A">
        <w:rPr>
          <w:rFonts w:ascii="Arial" w:hAnsi="Arial" w:cs="Arial"/>
        </w:rPr>
        <w:t xml:space="preserve">Por otro lado, </w:t>
      </w:r>
      <w:r w:rsidRPr="005B772A">
        <w:rPr>
          <w:rStyle w:val="Textoennegrita"/>
          <w:rFonts w:ascii="Arial" w:hAnsi="Arial" w:cs="Arial"/>
        </w:rPr>
        <w:t>José Montenegro</w:t>
      </w:r>
      <w:r w:rsidRPr="005B772A">
        <w:rPr>
          <w:rFonts w:ascii="Arial" w:hAnsi="Arial" w:cs="Arial"/>
        </w:rPr>
        <w:t xml:space="preserve">, secretario de salud del departamento, fue más directo al señalar que el </w:t>
      </w:r>
      <w:r w:rsidRPr="005B772A">
        <w:rPr>
          <w:rStyle w:val="Textoennegrita"/>
          <w:rFonts w:ascii="Arial" w:hAnsi="Arial" w:cs="Arial"/>
        </w:rPr>
        <w:t>constante tránsito de personas</w:t>
      </w:r>
      <w:r w:rsidRPr="005B772A">
        <w:rPr>
          <w:rFonts w:ascii="Arial" w:hAnsi="Arial" w:cs="Arial"/>
        </w:rPr>
        <w:t xml:space="preserve"> entre Brasil, Perú y Colombia trae consigo grandes retos, especialmente en términos de </w:t>
      </w:r>
      <w:r w:rsidRPr="005B772A">
        <w:rPr>
          <w:rStyle w:val="Textoennegrita"/>
          <w:rFonts w:ascii="Arial" w:hAnsi="Arial" w:cs="Arial"/>
        </w:rPr>
        <w:t>salud pública</w:t>
      </w:r>
      <w:r w:rsidRPr="005B772A">
        <w:rPr>
          <w:rFonts w:ascii="Arial" w:hAnsi="Arial" w:cs="Arial"/>
        </w:rPr>
        <w:t>. Insistió en que Leticia necesita una infraestructura sanitaria fuerte, capaz de atender no solo a los locales, sino a los visitantes internacionales que cruzan la frontera diariamente.</w:t>
      </w:r>
    </w:p>
    <w:p w14:paraId="49F31191" w14:textId="77777777" w:rsidR="002D7DFB" w:rsidRPr="005B772A" w:rsidRDefault="002D7DFB" w:rsidP="005B772A">
      <w:pPr>
        <w:pStyle w:val="NormalWeb"/>
        <w:jc w:val="both"/>
        <w:rPr>
          <w:rFonts w:ascii="Arial" w:hAnsi="Arial" w:cs="Arial"/>
        </w:rPr>
      </w:pPr>
      <w:r w:rsidRPr="005B772A">
        <w:rPr>
          <w:rFonts w:ascii="Arial" w:hAnsi="Arial" w:cs="Arial"/>
        </w:rPr>
        <w:t xml:space="preserve">Finalmente, </w:t>
      </w:r>
      <w:r w:rsidRPr="005B772A">
        <w:rPr>
          <w:rStyle w:val="Textoennegrita"/>
          <w:rFonts w:ascii="Arial" w:hAnsi="Arial" w:cs="Arial"/>
        </w:rPr>
        <w:t>Oscar Iván Vargas</w:t>
      </w:r>
      <w:r w:rsidRPr="005B772A">
        <w:rPr>
          <w:rFonts w:ascii="Arial" w:hAnsi="Arial" w:cs="Arial"/>
        </w:rPr>
        <w:t xml:space="preserve"> planteó una inquietud crítica sobre el impacto del </w:t>
      </w:r>
      <w:r w:rsidRPr="005B772A">
        <w:rPr>
          <w:rStyle w:val="Textoennegrita"/>
          <w:rFonts w:ascii="Arial" w:hAnsi="Arial" w:cs="Arial"/>
        </w:rPr>
        <w:t>cambio climático</w:t>
      </w:r>
      <w:r w:rsidRPr="005B772A">
        <w:rPr>
          <w:rFonts w:ascii="Arial" w:hAnsi="Arial" w:cs="Arial"/>
        </w:rPr>
        <w:t xml:space="preserve"> en el río Amazonas, que ha disminuido su caudal, afectando el comercio fluvial entre los tres países. Sugirió que el proyecto debería incluir un </w:t>
      </w:r>
      <w:r w:rsidRPr="005B772A">
        <w:rPr>
          <w:rStyle w:val="Textoennegrita"/>
          <w:rFonts w:ascii="Arial" w:hAnsi="Arial" w:cs="Arial"/>
        </w:rPr>
        <w:t>dragado del río</w:t>
      </w:r>
      <w:r w:rsidRPr="005B772A">
        <w:rPr>
          <w:rFonts w:ascii="Arial" w:hAnsi="Arial" w:cs="Arial"/>
        </w:rPr>
        <w:t xml:space="preserve"> para asegurar que Leticia mantenga su relevancia como puerto fronterizo. Su preocupación fue clara: si no se actúa ahora, la región podría perder su ventaja estratégica y económica en la frontera.</w:t>
      </w:r>
    </w:p>
    <w:p w14:paraId="0CF5C0EB" w14:textId="77777777" w:rsidR="002D7DFB" w:rsidRPr="005B772A" w:rsidRDefault="002D7DFB" w:rsidP="005B772A">
      <w:pPr>
        <w:pStyle w:val="NormalWeb"/>
        <w:jc w:val="both"/>
        <w:rPr>
          <w:rFonts w:ascii="Arial" w:hAnsi="Arial" w:cs="Arial"/>
        </w:rPr>
      </w:pPr>
      <w:r w:rsidRPr="005B772A">
        <w:rPr>
          <w:rFonts w:ascii="Arial" w:hAnsi="Arial" w:cs="Arial"/>
        </w:rPr>
        <w:t xml:space="preserve">En resumen, los participantes de la audiencia coincidieron en que la </w:t>
      </w:r>
      <w:r w:rsidRPr="005B772A">
        <w:rPr>
          <w:rStyle w:val="Textoennegrita"/>
          <w:rFonts w:ascii="Arial" w:hAnsi="Arial" w:cs="Arial"/>
        </w:rPr>
        <w:t>triple frontera amazónica</w:t>
      </w:r>
      <w:r w:rsidRPr="005B772A">
        <w:rPr>
          <w:rFonts w:ascii="Arial" w:hAnsi="Arial" w:cs="Arial"/>
        </w:rPr>
        <w:t xml:space="preserve"> es una joya que necesita ser cuidada y fortalecida. El proyecto de ley representa una oportunidad histórica para Leticia, no solo para mejorar su </w:t>
      </w:r>
      <w:r w:rsidRPr="005B772A">
        <w:rPr>
          <w:rStyle w:val="Textoennegrita"/>
          <w:rFonts w:ascii="Arial" w:hAnsi="Arial" w:cs="Arial"/>
        </w:rPr>
        <w:t>autonomía administrativa y financiera</w:t>
      </w:r>
      <w:r w:rsidRPr="005B772A">
        <w:rPr>
          <w:rFonts w:ascii="Arial" w:hAnsi="Arial" w:cs="Arial"/>
        </w:rPr>
        <w:t xml:space="preserve">, sino para consolidarse como un eje fundamental en la </w:t>
      </w:r>
      <w:r w:rsidRPr="005B772A">
        <w:rPr>
          <w:rStyle w:val="Textoennegrita"/>
          <w:rFonts w:ascii="Arial" w:hAnsi="Arial" w:cs="Arial"/>
        </w:rPr>
        <w:t>protección del medio ambiente</w:t>
      </w:r>
      <w:r w:rsidRPr="005B772A">
        <w:rPr>
          <w:rFonts w:ascii="Arial" w:hAnsi="Arial" w:cs="Arial"/>
        </w:rPr>
        <w:t xml:space="preserve">, la </w:t>
      </w:r>
      <w:r w:rsidRPr="005B772A">
        <w:rPr>
          <w:rStyle w:val="Textoennegrita"/>
          <w:rFonts w:ascii="Arial" w:hAnsi="Arial" w:cs="Arial"/>
        </w:rPr>
        <w:t>gestión de los flujos migratorios</w:t>
      </w:r>
      <w:r w:rsidRPr="005B772A">
        <w:rPr>
          <w:rFonts w:ascii="Arial" w:hAnsi="Arial" w:cs="Arial"/>
        </w:rPr>
        <w:t xml:space="preserve"> y el </w:t>
      </w:r>
      <w:r w:rsidRPr="005B772A">
        <w:rPr>
          <w:rStyle w:val="Textoennegrita"/>
          <w:rFonts w:ascii="Arial" w:hAnsi="Arial" w:cs="Arial"/>
        </w:rPr>
        <w:t>desarrollo económico transfronterizo</w:t>
      </w:r>
      <w:r w:rsidRPr="005B772A">
        <w:rPr>
          <w:rFonts w:ascii="Arial" w:hAnsi="Arial" w:cs="Arial"/>
        </w:rPr>
        <w:t>.</w:t>
      </w:r>
    </w:p>
    <w:p w14:paraId="337A75CA" w14:textId="05C2BAFD" w:rsidR="00C26914" w:rsidRPr="005B772A" w:rsidRDefault="00C26914" w:rsidP="005B772A">
      <w:pPr>
        <w:shd w:val="clear" w:color="auto" w:fill="FFFFFF"/>
        <w:spacing w:line="240" w:lineRule="auto"/>
        <w:jc w:val="both"/>
        <w:rPr>
          <w:rFonts w:eastAsia="Constantia"/>
          <w:sz w:val="24"/>
          <w:szCs w:val="24"/>
        </w:rPr>
      </w:pPr>
    </w:p>
    <w:p w14:paraId="19EF2BD9" w14:textId="77777777" w:rsidR="00C26914" w:rsidRPr="005B772A" w:rsidRDefault="00C26914" w:rsidP="005B772A">
      <w:pPr>
        <w:pStyle w:val="Prrafodelista"/>
        <w:numPr>
          <w:ilvl w:val="0"/>
          <w:numId w:val="25"/>
        </w:numPr>
        <w:spacing w:line="240" w:lineRule="auto"/>
        <w:jc w:val="center"/>
        <w:rPr>
          <w:rFonts w:eastAsia="Constantia"/>
          <w:b/>
          <w:sz w:val="24"/>
          <w:szCs w:val="24"/>
        </w:rPr>
      </w:pPr>
      <w:r w:rsidRPr="005B772A">
        <w:rPr>
          <w:b/>
        </w:rPr>
        <w:t>JUSTIFICACIÓN DEL PROYECTO DE LEY.</w:t>
      </w:r>
    </w:p>
    <w:p w14:paraId="467F3D25" w14:textId="77777777" w:rsidR="00C26914" w:rsidRPr="005B772A" w:rsidRDefault="00C26914" w:rsidP="005B772A">
      <w:pPr>
        <w:shd w:val="clear" w:color="auto" w:fill="FFFFFF"/>
        <w:spacing w:line="240" w:lineRule="auto"/>
        <w:jc w:val="both"/>
        <w:rPr>
          <w:rFonts w:eastAsia="Constantia"/>
          <w:sz w:val="24"/>
          <w:szCs w:val="24"/>
        </w:rPr>
      </w:pPr>
    </w:p>
    <w:p w14:paraId="08651E03" w14:textId="33F81ED9" w:rsidR="009C74D9" w:rsidRPr="005B772A" w:rsidRDefault="00C26914" w:rsidP="005B772A">
      <w:pPr>
        <w:pStyle w:val="Prrafodelista"/>
        <w:numPr>
          <w:ilvl w:val="1"/>
          <w:numId w:val="26"/>
        </w:numPr>
        <w:spacing w:line="240" w:lineRule="auto"/>
        <w:rPr>
          <w:rFonts w:eastAsia="Constantia"/>
          <w:b/>
          <w:sz w:val="24"/>
          <w:szCs w:val="24"/>
        </w:rPr>
      </w:pPr>
      <w:r w:rsidRPr="005B772A">
        <w:rPr>
          <w:rFonts w:eastAsia="Constantia"/>
          <w:b/>
          <w:sz w:val="24"/>
          <w:szCs w:val="24"/>
        </w:rPr>
        <w:t>Introducción.</w:t>
      </w:r>
    </w:p>
    <w:p w14:paraId="2A3D085F" w14:textId="77777777" w:rsidR="009C74D9" w:rsidRPr="005B772A" w:rsidRDefault="009C74D9" w:rsidP="005B772A">
      <w:pPr>
        <w:shd w:val="clear" w:color="auto" w:fill="FFFFFF"/>
        <w:spacing w:line="240" w:lineRule="auto"/>
        <w:jc w:val="both"/>
        <w:rPr>
          <w:rFonts w:eastAsia="Constantia"/>
          <w:sz w:val="24"/>
          <w:szCs w:val="24"/>
        </w:rPr>
      </w:pPr>
    </w:p>
    <w:p w14:paraId="0276EF98" w14:textId="77777777" w:rsidR="009C74D9" w:rsidRPr="005B772A" w:rsidRDefault="009C74D9" w:rsidP="005B772A">
      <w:pPr>
        <w:shd w:val="clear" w:color="auto" w:fill="FFFFFF"/>
        <w:spacing w:line="240" w:lineRule="auto"/>
        <w:jc w:val="both"/>
        <w:rPr>
          <w:rFonts w:eastAsia="Constantia"/>
          <w:sz w:val="24"/>
          <w:szCs w:val="24"/>
        </w:rPr>
      </w:pPr>
      <w:r w:rsidRPr="005B772A">
        <w:rPr>
          <w:rFonts w:eastAsia="Constantia"/>
          <w:sz w:val="24"/>
          <w:szCs w:val="24"/>
        </w:rPr>
        <w:t>Leticia es la capital del Departamento del Amazonas, se encuentra ubicada en la frontera sur del país y limita con las Repúblicas de Brasil y Perú. Estos territorios tienen las siguientes características.</w:t>
      </w:r>
    </w:p>
    <w:p w14:paraId="27D24DD9" w14:textId="77777777" w:rsidR="009C74D9" w:rsidRPr="005B772A" w:rsidRDefault="009C74D9" w:rsidP="005B772A">
      <w:pPr>
        <w:widowControl w:val="0"/>
        <w:spacing w:line="240" w:lineRule="auto"/>
        <w:rPr>
          <w:rFonts w:eastAsia="Constantia"/>
          <w:sz w:val="24"/>
          <w:szCs w:val="24"/>
        </w:rPr>
      </w:pPr>
    </w:p>
    <w:tbl>
      <w:tblPr>
        <w:tblW w:w="8828"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4"/>
        <w:gridCol w:w="4414"/>
      </w:tblGrid>
      <w:tr w:rsidR="009C74D9" w:rsidRPr="005B772A" w14:paraId="2BAAE26B" w14:textId="77777777" w:rsidTr="00EF08AD">
        <w:trPr>
          <w:trHeight w:val="457"/>
        </w:trPr>
        <w:tc>
          <w:tcPr>
            <w:tcW w:w="8828" w:type="dxa"/>
            <w:gridSpan w:val="2"/>
            <w:shd w:val="clear" w:color="auto" w:fill="ADAAAA"/>
            <w:vAlign w:val="center"/>
          </w:tcPr>
          <w:p w14:paraId="4A013714" w14:textId="77777777" w:rsidR="009C74D9" w:rsidRPr="005B772A" w:rsidRDefault="009C74D9" w:rsidP="005B772A">
            <w:pPr>
              <w:widowControl w:val="0"/>
              <w:spacing w:line="240" w:lineRule="auto"/>
              <w:ind w:right="32"/>
              <w:jc w:val="center"/>
              <w:rPr>
                <w:rFonts w:eastAsia="Constantia"/>
                <w:b/>
                <w:sz w:val="20"/>
                <w:szCs w:val="20"/>
              </w:rPr>
            </w:pPr>
            <w:r w:rsidRPr="005B772A">
              <w:rPr>
                <w:rFonts w:eastAsia="Constantia"/>
                <w:b/>
                <w:sz w:val="20"/>
                <w:szCs w:val="20"/>
              </w:rPr>
              <w:lastRenderedPageBreak/>
              <w:t>Amazonas</w:t>
            </w:r>
          </w:p>
        </w:tc>
      </w:tr>
      <w:tr w:rsidR="009C74D9" w:rsidRPr="005B772A" w14:paraId="32694EDB" w14:textId="77777777" w:rsidTr="00DB1634">
        <w:trPr>
          <w:trHeight w:val="230"/>
        </w:trPr>
        <w:tc>
          <w:tcPr>
            <w:tcW w:w="4414" w:type="dxa"/>
            <w:tcMar>
              <w:top w:w="56" w:type="dxa"/>
              <w:left w:w="56" w:type="dxa"/>
              <w:bottom w:w="56" w:type="dxa"/>
              <w:right w:w="56" w:type="dxa"/>
            </w:tcMar>
          </w:tcPr>
          <w:p w14:paraId="55BCE8C7" w14:textId="77777777" w:rsidR="009C74D9" w:rsidRPr="005B772A" w:rsidRDefault="009C74D9" w:rsidP="005B772A">
            <w:pPr>
              <w:widowControl w:val="0"/>
              <w:spacing w:line="240" w:lineRule="auto"/>
              <w:ind w:left="544" w:right="540"/>
              <w:jc w:val="center"/>
              <w:rPr>
                <w:rFonts w:eastAsia="Constantia"/>
                <w:b/>
                <w:sz w:val="20"/>
                <w:szCs w:val="20"/>
              </w:rPr>
            </w:pPr>
            <w:r w:rsidRPr="005B772A">
              <w:rPr>
                <w:rFonts w:eastAsia="Constantia"/>
                <w:b/>
                <w:sz w:val="20"/>
                <w:szCs w:val="20"/>
              </w:rPr>
              <w:t>Nombre del Departamento</w:t>
            </w:r>
          </w:p>
        </w:tc>
        <w:tc>
          <w:tcPr>
            <w:tcW w:w="4414" w:type="dxa"/>
            <w:tcMar>
              <w:top w:w="56" w:type="dxa"/>
              <w:left w:w="56" w:type="dxa"/>
              <w:bottom w:w="56" w:type="dxa"/>
              <w:right w:w="56" w:type="dxa"/>
            </w:tcMar>
          </w:tcPr>
          <w:p w14:paraId="4B3B0630" w14:textId="77777777" w:rsidR="009C74D9" w:rsidRPr="005B772A" w:rsidRDefault="009C74D9" w:rsidP="005B772A">
            <w:pPr>
              <w:widowControl w:val="0"/>
              <w:spacing w:line="240" w:lineRule="auto"/>
              <w:ind w:right="38"/>
              <w:jc w:val="center"/>
              <w:rPr>
                <w:rFonts w:eastAsia="Constantia"/>
                <w:sz w:val="20"/>
                <w:szCs w:val="20"/>
              </w:rPr>
            </w:pPr>
            <w:r w:rsidRPr="005B772A">
              <w:rPr>
                <w:rFonts w:eastAsia="Constantia"/>
                <w:sz w:val="20"/>
                <w:szCs w:val="20"/>
              </w:rPr>
              <w:t>Amazonas</w:t>
            </w:r>
          </w:p>
        </w:tc>
      </w:tr>
      <w:tr w:rsidR="009C74D9" w:rsidRPr="005B772A" w14:paraId="465A0C62" w14:textId="77777777" w:rsidTr="00DB1634">
        <w:trPr>
          <w:trHeight w:val="230"/>
        </w:trPr>
        <w:tc>
          <w:tcPr>
            <w:tcW w:w="4414" w:type="dxa"/>
            <w:tcMar>
              <w:top w:w="56" w:type="dxa"/>
              <w:left w:w="56" w:type="dxa"/>
              <w:bottom w:w="56" w:type="dxa"/>
              <w:right w:w="56" w:type="dxa"/>
            </w:tcMar>
          </w:tcPr>
          <w:p w14:paraId="0D030539" w14:textId="77777777" w:rsidR="009C74D9" w:rsidRPr="005B772A" w:rsidRDefault="009C74D9" w:rsidP="005B772A">
            <w:pPr>
              <w:widowControl w:val="0"/>
              <w:spacing w:line="240" w:lineRule="auto"/>
              <w:ind w:left="544" w:right="541"/>
              <w:jc w:val="center"/>
              <w:rPr>
                <w:rFonts w:eastAsia="Constantia"/>
                <w:b/>
                <w:sz w:val="20"/>
                <w:szCs w:val="20"/>
              </w:rPr>
            </w:pPr>
            <w:r w:rsidRPr="005B772A">
              <w:rPr>
                <w:rFonts w:eastAsia="Constantia"/>
                <w:b/>
                <w:sz w:val="20"/>
                <w:szCs w:val="20"/>
              </w:rPr>
              <w:t>Extensión Territorial</w:t>
            </w:r>
          </w:p>
        </w:tc>
        <w:tc>
          <w:tcPr>
            <w:tcW w:w="4414" w:type="dxa"/>
            <w:tcMar>
              <w:top w:w="56" w:type="dxa"/>
              <w:left w:w="56" w:type="dxa"/>
              <w:bottom w:w="56" w:type="dxa"/>
              <w:right w:w="56" w:type="dxa"/>
            </w:tcMar>
          </w:tcPr>
          <w:p w14:paraId="47EC1121" w14:textId="77777777" w:rsidR="009C74D9" w:rsidRPr="005B772A" w:rsidRDefault="009C74D9" w:rsidP="005B772A">
            <w:pPr>
              <w:widowControl w:val="0"/>
              <w:spacing w:line="240" w:lineRule="auto"/>
              <w:ind w:right="38"/>
              <w:jc w:val="center"/>
              <w:rPr>
                <w:rFonts w:eastAsia="Constantia"/>
                <w:sz w:val="20"/>
                <w:szCs w:val="20"/>
              </w:rPr>
            </w:pPr>
            <w:r w:rsidRPr="005B772A">
              <w:rPr>
                <w:rFonts w:eastAsia="Constantia"/>
                <w:sz w:val="20"/>
                <w:szCs w:val="20"/>
              </w:rPr>
              <w:t>109,665 km²</w:t>
            </w:r>
          </w:p>
        </w:tc>
      </w:tr>
      <w:tr w:rsidR="009C74D9" w:rsidRPr="005B772A" w14:paraId="63DE7CA9" w14:textId="77777777" w:rsidTr="00DB1634">
        <w:trPr>
          <w:trHeight w:val="230"/>
        </w:trPr>
        <w:tc>
          <w:tcPr>
            <w:tcW w:w="4414" w:type="dxa"/>
            <w:tcMar>
              <w:top w:w="56" w:type="dxa"/>
              <w:left w:w="56" w:type="dxa"/>
              <w:bottom w:w="56" w:type="dxa"/>
              <w:right w:w="56" w:type="dxa"/>
            </w:tcMar>
          </w:tcPr>
          <w:p w14:paraId="0799ECF0" w14:textId="77777777" w:rsidR="009C74D9" w:rsidRPr="005B772A" w:rsidRDefault="009C74D9" w:rsidP="005B772A">
            <w:pPr>
              <w:widowControl w:val="0"/>
              <w:spacing w:line="240" w:lineRule="auto"/>
              <w:ind w:left="544" w:right="535"/>
              <w:jc w:val="center"/>
              <w:rPr>
                <w:rFonts w:eastAsia="Constantia"/>
                <w:b/>
                <w:sz w:val="20"/>
                <w:szCs w:val="20"/>
              </w:rPr>
            </w:pPr>
            <w:r w:rsidRPr="005B772A">
              <w:rPr>
                <w:rFonts w:eastAsia="Constantia"/>
                <w:b/>
                <w:sz w:val="20"/>
                <w:szCs w:val="20"/>
              </w:rPr>
              <w:t>Capital</w:t>
            </w:r>
          </w:p>
        </w:tc>
        <w:tc>
          <w:tcPr>
            <w:tcW w:w="4414" w:type="dxa"/>
            <w:tcMar>
              <w:top w:w="56" w:type="dxa"/>
              <w:left w:w="56" w:type="dxa"/>
              <w:bottom w:w="56" w:type="dxa"/>
              <w:right w:w="56" w:type="dxa"/>
            </w:tcMar>
          </w:tcPr>
          <w:p w14:paraId="372364CA" w14:textId="77777777" w:rsidR="009C74D9" w:rsidRPr="005B772A" w:rsidRDefault="009C74D9" w:rsidP="005B772A">
            <w:pPr>
              <w:widowControl w:val="0"/>
              <w:spacing w:line="240" w:lineRule="auto"/>
              <w:ind w:right="38"/>
              <w:jc w:val="center"/>
              <w:rPr>
                <w:rFonts w:eastAsia="Constantia"/>
                <w:sz w:val="20"/>
                <w:szCs w:val="20"/>
              </w:rPr>
            </w:pPr>
            <w:r w:rsidRPr="005B772A">
              <w:rPr>
                <w:rFonts w:eastAsia="Constantia"/>
                <w:sz w:val="20"/>
                <w:szCs w:val="20"/>
              </w:rPr>
              <w:t>Leticia</w:t>
            </w:r>
          </w:p>
        </w:tc>
      </w:tr>
      <w:tr w:rsidR="009C74D9" w:rsidRPr="005B772A" w14:paraId="48164FBA" w14:textId="77777777" w:rsidTr="00DB1634">
        <w:trPr>
          <w:trHeight w:val="918"/>
        </w:trPr>
        <w:tc>
          <w:tcPr>
            <w:tcW w:w="4414" w:type="dxa"/>
            <w:tcMar>
              <w:top w:w="56" w:type="dxa"/>
              <w:left w:w="56" w:type="dxa"/>
              <w:bottom w:w="56" w:type="dxa"/>
              <w:right w:w="56" w:type="dxa"/>
            </w:tcMar>
          </w:tcPr>
          <w:p w14:paraId="69615315" w14:textId="77777777" w:rsidR="009C74D9" w:rsidRPr="005B772A" w:rsidRDefault="009C74D9" w:rsidP="005B772A">
            <w:pPr>
              <w:widowControl w:val="0"/>
              <w:spacing w:line="240" w:lineRule="auto"/>
              <w:rPr>
                <w:rFonts w:eastAsia="Constantia"/>
                <w:sz w:val="20"/>
                <w:szCs w:val="20"/>
              </w:rPr>
            </w:pPr>
          </w:p>
          <w:p w14:paraId="55BD37DA" w14:textId="77777777" w:rsidR="009C74D9" w:rsidRPr="005B772A" w:rsidRDefault="009C74D9" w:rsidP="005B772A">
            <w:pPr>
              <w:widowControl w:val="0"/>
              <w:spacing w:line="240" w:lineRule="auto"/>
              <w:ind w:left="544" w:right="539"/>
              <w:jc w:val="center"/>
              <w:rPr>
                <w:rFonts w:eastAsia="Constantia"/>
                <w:b/>
                <w:sz w:val="20"/>
                <w:szCs w:val="20"/>
              </w:rPr>
            </w:pPr>
            <w:r w:rsidRPr="005B772A">
              <w:rPr>
                <w:rFonts w:eastAsia="Constantia"/>
                <w:b/>
                <w:sz w:val="20"/>
                <w:szCs w:val="20"/>
              </w:rPr>
              <w:t>Referencia Geográfica</w:t>
            </w:r>
          </w:p>
        </w:tc>
        <w:tc>
          <w:tcPr>
            <w:tcW w:w="4414" w:type="dxa"/>
            <w:tcMar>
              <w:top w:w="56" w:type="dxa"/>
              <w:left w:w="56" w:type="dxa"/>
              <w:bottom w:w="56" w:type="dxa"/>
              <w:right w:w="56" w:type="dxa"/>
            </w:tcMar>
          </w:tcPr>
          <w:p w14:paraId="57147D43" w14:textId="77777777" w:rsidR="009C74D9" w:rsidRPr="005B772A" w:rsidRDefault="009C74D9" w:rsidP="005B772A">
            <w:pPr>
              <w:widowControl w:val="0"/>
              <w:spacing w:line="240" w:lineRule="auto"/>
              <w:ind w:right="38"/>
              <w:jc w:val="center"/>
              <w:rPr>
                <w:rFonts w:eastAsia="Constantia"/>
                <w:sz w:val="20"/>
                <w:szCs w:val="20"/>
              </w:rPr>
            </w:pPr>
            <w:r w:rsidRPr="005B772A">
              <w:rPr>
                <w:rFonts w:eastAsia="Constantia"/>
                <w:sz w:val="20"/>
                <w:szCs w:val="20"/>
              </w:rPr>
              <w:t>Está ubicado en el extremo sur del país, en gran parte al sur de la línea ecuatorial, en la región Amazónica. Con 110.000 km², es el departamento más extenso de Colombia.</w:t>
            </w:r>
          </w:p>
        </w:tc>
      </w:tr>
      <w:tr w:rsidR="009C74D9" w:rsidRPr="005B772A" w14:paraId="5FF55464" w14:textId="77777777" w:rsidTr="00DB1634">
        <w:trPr>
          <w:trHeight w:val="230"/>
        </w:trPr>
        <w:tc>
          <w:tcPr>
            <w:tcW w:w="4414" w:type="dxa"/>
            <w:tcMar>
              <w:top w:w="56" w:type="dxa"/>
              <w:left w:w="56" w:type="dxa"/>
              <w:bottom w:w="56" w:type="dxa"/>
              <w:right w:w="56" w:type="dxa"/>
            </w:tcMar>
          </w:tcPr>
          <w:p w14:paraId="1AFD6AFD" w14:textId="77777777" w:rsidR="009C74D9" w:rsidRPr="005B772A" w:rsidRDefault="009C74D9" w:rsidP="005B772A">
            <w:pPr>
              <w:widowControl w:val="0"/>
              <w:spacing w:line="240" w:lineRule="auto"/>
              <w:ind w:left="544" w:right="541"/>
              <w:jc w:val="center"/>
              <w:rPr>
                <w:rFonts w:eastAsia="Constantia"/>
                <w:b/>
                <w:sz w:val="20"/>
                <w:szCs w:val="20"/>
              </w:rPr>
            </w:pPr>
            <w:r w:rsidRPr="005B772A">
              <w:rPr>
                <w:rFonts w:eastAsia="Constantia"/>
                <w:b/>
                <w:sz w:val="20"/>
                <w:szCs w:val="20"/>
              </w:rPr>
              <w:t>Densidad Poblacional</w:t>
            </w:r>
          </w:p>
        </w:tc>
        <w:tc>
          <w:tcPr>
            <w:tcW w:w="4414" w:type="dxa"/>
            <w:tcMar>
              <w:top w:w="56" w:type="dxa"/>
              <w:left w:w="56" w:type="dxa"/>
              <w:bottom w:w="56" w:type="dxa"/>
              <w:right w:w="56" w:type="dxa"/>
            </w:tcMar>
          </w:tcPr>
          <w:p w14:paraId="06FE2C47" w14:textId="77777777" w:rsidR="009C74D9" w:rsidRPr="005B772A" w:rsidRDefault="009C74D9" w:rsidP="005B772A">
            <w:pPr>
              <w:widowControl w:val="0"/>
              <w:spacing w:line="240" w:lineRule="auto"/>
              <w:ind w:right="38"/>
              <w:jc w:val="center"/>
              <w:rPr>
                <w:rFonts w:eastAsia="Constantia"/>
                <w:sz w:val="20"/>
                <w:szCs w:val="20"/>
              </w:rPr>
            </w:pPr>
            <w:r w:rsidRPr="005B772A">
              <w:rPr>
                <w:rFonts w:eastAsia="Constantia"/>
                <w:sz w:val="20"/>
                <w:szCs w:val="20"/>
              </w:rPr>
              <w:t>85.056 habitantes en 2023</w:t>
            </w:r>
            <w:r w:rsidRPr="005B772A">
              <w:rPr>
                <w:rFonts w:eastAsia="Constantia"/>
                <w:sz w:val="20"/>
                <w:szCs w:val="20"/>
                <w:vertAlign w:val="superscript"/>
              </w:rPr>
              <w:footnoteReference w:id="1"/>
            </w:r>
          </w:p>
        </w:tc>
      </w:tr>
      <w:tr w:rsidR="009C74D9" w:rsidRPr="005B772A" w14:paraId="6E5D76FD" w14:textId="77777777" w:rsidTr="00DB1634">
        <w:trPr>
          <w:trHeight w:val="460"/>
        </w:trPr>
        <w:tc>
          <w:tcPr>
            <w:tcW w:w="4414" w:type="dxa"/>
            <w:tcMar>
              <w:top w:w="56" w:type="dxa"/>
              <w:left w:w="56" w:type="dxa"/>
              <w:bottom w:w="56" w:type="dxa"/>
              <w:right w:w="56" w:type="dxa"/>
            </w:tcMar>
          </w:tcPr>
          <w:p w14:paraId="61B36DCC" w14:textId="77777777" w:rsidR="009C74D9" w:rsidRPr="005B772A" w:rsidRDefault="009C74D9" w:rsidP="005B772A">
            <w:pPr>
              <w:widowControl w:val="0"/>
              <w:spacing w:line="240" w:lineRule="auto"/>
              <w:ind w:left="544" w:right="540"/>
              <w:jc w:val="center"/>
              <w:rPr>
                <w:rFonts w:eastAsia="Constantia"/>
                <w:b/>
                <w:sz w:val="20"/>
                <w:szCs w:val="20"/>
              </w:rPr>
            </w:pPr>
            <w:r w:rsidRPr="005B772A">
              <w:rPr>
                <w:rFonts w:eastAsia="Constantia"/>
                <w:b/>
                <w:sz w:val="20"/>
                <w:szCs w:val="20"/>
              </w:rPr>
              <w:t>Límites</w:t>
            </w:r>
          </w:p>
        </w:tc>
        <w:tc>
          <w:tcPr>
            <w:tcW w:w="4414" w:type="dxa"/>
            <w:tcMar>
              <w:top w:w="56" w:type="dxa"/>
              <w:left w:w="56" w:type="dxa"/>
              <w:bottom w:w="56" w:type="dxa"/>
              <w:right w:w="56" w:type="dxa"/>
            </w:tcMar>
          </w:tcPr>
          <w:p w14:paraId="3B881369" w14:textId="77777777" w:rsidR="009C74D9" w:rsidRPr="005B772A" w:rsidRDefault="009C74D9" w:rsidP="005B772A">
            <w:pPr>
              <w:widowControl w:val="0"/>
              <w:spacing w:line="240" w:lineRule="auto"/>
              <w:ind w:right="38"/>
              <w:jc w:val="center"/>
              <w:rPr>
                <w:rFonts w:eastAsia="Constantia"/>
                <w:sz w:val="20"/>
                <w:szCs w:val="20"/>
              </w:rPr>
            </w:pPr>
            <w:r w:rsidRPr="005B772A">
              <w:rPr>
                <w:rFonts w:eastAsia="Constantia"/>
                <w:sz w:val="20"/>
                <w:szCs w:val="20"/>
              </w:rPr>
              <w:t>Al norte con Caquetá y Vaupés, al este con Brasil, al oeste y sur con Perú</w:t>
            </w:r>
          </w:p>
        </w:tc>
      </w:tr>
      <w:tr w:rsidR="009C74D9" w:rsidRPr="005B772A" w14:paraId="53863C0B" w14:textId="77777777" w:rsidTr="00DB1634">
        <w:trPr>
          <w:trHeight w:val="230"/>
        </w:trPr>
        <w:tc>
          <w:tcPr>
            <w:tcW w:w="4414" w:type="dxa"/>
            <w:tcMar>
              <w:top w:w="56" w:type="dxa"/>
              <w:left w:w="56" w:type="dxa"/>
              <w:bottom w:w="56" w:type="dxa"/>
              <w:right w:w="56" w:type="dxa"/>
            </w:tcMar>
          </w:tcPr>
          <w:p w14:paraId="12AAAB91" w14:textId="77777777" w:rsidR="009C74D9" w:rsidRPr="005B772A" w:rsidRDefault="009C74D9" w:rsidP="005B772A">
            <w:pPr>
              <w:widowControl w:val="0"/>
              <w:spacing w:line="240" w:lineRule="auto"/>
              <w:ind w:left="544" w:right="534"/>
              <w:jc w:val="center"/>
              <w:rPr>
                <w:rFonts w:eastAsia="Constantia"/>
                <w:b/>
                <w:sz w:val="20"/>
                <w:szCs w:val="20"/>
              </w:rPr>
            </w:pPr>
            <w:r w:rsidRPr="005B772A">
              <w:rPr>
                <w:rFonts w:eastAsia="Constantia"/>
                <w:b/>
                <w:sz w:val="20"/>
                <w:szCs w:val="20"/>
              </w:rPr>
              <w:t>Altitud Sobre el Nivel del Mar</w:t>
            </w:r>
          </w:p>
        </w:tc>
        <w:tc>
          <w:tcPr>
            <w:tcW w:w="4414" w:type="dxa"/>
            <w:tcMar>
              <w:top w:w="56" w:type="dxa"/>
              <w:left w:w="56" w:type="dxa"/>
              <w:bottom w:w="56" w:type="dxa"/>
              <w:right w:w="56" w:type="dxa"/>
            </w:tcMar>
          </w:tcPr>
          <w:p w14:paraId="3884A3A1" w14:textId="77777777" w:rsidR="009C74D9" w:rsidRPr="005B772A" w:rsidRDefault="009C74D9" w:rsidP="005B772A">
            <w:pPr>
              <w:widowControl w:val="0"/>
              <w:spacing w:line="240" w:lineRule="auto"/>
              <w:ind w:right="38"/>
              <w:jc w:val="center"/>
              <w:rPr>
                <w:rFonts w:eastAsia="Constantia"/>
                <w:sz w:val="20"/>
                <w:szCs w:val="20"/>
              </w:rPr>
            </w:pPr>
            <w:r w:rsidRPr="005B772A">
              <w:rPr>
                <w:rFonts w:eastAsia="Constantia"/>
                <w:sz w:val="20"/>
                <w:szCs w:val="20"/>
              </w:rPr>
              <w:t>4.000 M.S.N.M.</w:t>
            </w:r>
          </w:p>
        </w:tc>
      </w:tr>
      <w:tr w:rsidR="009C74D9" w:rsidRPr="005B772A" w14:paraId="3E329F3D" w14:textId="77777777" w:rsidTr="00DB1634">
        <w:trPr>
          <w:trHeight w:val="230"/>
        </w:trPr>
        <w:tc>
          <w:tcPr>
            <w:tcW w:w="4414" w:type="dxa"/>
            <w:tcMar>
              <w:top w:w="56" w:type="dxa"/>
              <w:left w:w="56" w:type="dxa"/>
              <w:bottom w:w="56" w:type="dxa"/>
              <w:right w:w="56" w:type="dxa"/>
            </w:tcMar>
          </w:tcPr>
          <w:p w14:paraId="5FBA42B1" w14:textId="77777777" w:rsidR="009C74D9" w:rsidRPr="005B772A" w:rsidRDefault="009C74D9" w:rsidP="005B772A">
            <w:pPr>
              <w:widowControl w:val="0"/>
              <w:spacing w:line="240" w:lineRule="auto"/>
              <w:ind w:left="544" w:right="538"/>
              <w:jc w:val="center"/>
              <w:rPr>
                <w:rFonts w:eastAsia="Constantia"/>
                <w:b/>
                <w:sz w:val="20"/>
                <w:szCs w:val="20"/>
              </w:rPr>
            </w:pPr>
            <w:r w:rsidRPr="005B772A">
              <w:rPr>
                <w:rFonts w:eastAsia="Constantia"/>
                <w:b/>
                <w:sz w:val="20"/>
                <w:szCs w:val="20"/>
              </w:rPr>
              <w:t>Clima</w:t>
            </w:r>
          </w:p>
        </w:tc>
        <w:tc>
          <w:tcPr>
            <w:tcW w:w="4414" w:type="dxa"/>
            <w:tcMar>
              <w:top w:w="56" w:type="dxa"/>
              <w:left w:w="56" w:type="dxa"/>
              <w:bottom w:w="56" w:type="dxa"/>
              <w:right w:w="56" w:type="dxa"/>
            </w:tcMar>
          </w:tcPr>
          <w:p w14:paraId="079D7232" w14:textId="77777777" w:rsidR="009C74D9" w:rsidRPr="005B772A" w:rsidRDefault="009C74D9" w:rsidP="005B772A">
            <w:pPr>
              <w:widowControl w:val="0"/>
              <w:spacing w:line="240" w:lineRule="auto"/>
              <w:ind w:right="38"/>
              <w:jc w:val="center"/>
              <w:rPr>
                <w:rFonts w:eastAsia="Constantia"/>
                <w:sz w:val="20"/>
                <w:szCs w:val="20"/>
              </w:rPr>
            </w:pPr>
            <w:r w:rsidRPr="005B772A">
              <w:rPr>
                <w:rFonts w:eastAsia="Constantia"/>
                <w:sz w:val="20"/>
                <w:szCs w:val="20"/>
              </w:rPr>
              <w:t>Cálido y húmedo</w:t>
            </w:r>
          </w:p>
        </w:tc>
      </w:tr>
    </w:tbl>
    <w:p w14:paraId="3713AE0B" w14:textId="5D68B1C4" w:rsidR="009C74D9" w:rsidRPr="005B772A" w:rsidRDefault="009C74D9" w:rsidP="005B772A">
      <w:pPr>
        <w:widowControl w:val="0"/>
        <w:spacing w:before="200" w:line="240" w:lineRule="auto"/>
        <w:ind w:left="287" w:right="309"/>
        <w:jc w:val="center"/>
        <w:rPr>
          <w:rFonts w:eastAsia="Constantia"/>
          <w:i/>
          <w:sz w:val="18"/>
          <w:szCs w:val="18"/>
        </w:rPr>
      </w:pPr>
      <w:r w:rsidRPr="005B772A">
        <w:rPr>
          <w:rFonts w:eastAsia="Constantia"/>
          <w:b/>
          <w:i/>
          <w:sz w:val="18"/>
          <w:szCs w:val="18"/>
        </w:rPr>
        <w:t xml:space="preserve">Fuente: </w:t>
      </w:r>
      <w:r w:rsidRPr="005B772A">
        <w:rPr>
          <w:rFonts w:eastAsia="Constantia"/>
          <w:i/>
          <w:sz w:val="18"/>
          <w:szCs w:val="18"/>
        </w:rPr>
        <w:t>Sitio oficial del departamento del Amazonas.</w:t>
      </w:r>
    </w:p>
    <w:p w14:paraId="3BB18DA8" w14:textId="77777777" w:rsidR="007B65F6" w:rsidRPr="005B772A" w:rsidRDefault="007B65F6" w:rsidP="005B772A">
      <w:pPr>
        <w:widowControl w:val="0"/>
        <w:spacing w:before="200" w:line="240" w:lineRule="auto"/>
        <w:ind w:left="287" w:right="309"/>
        <w:jc w:val="center"/>
        <w:rPr>
          <w:rFonts w:eastAsia="Constantia"/>
          <w:i/>
          <w:sz w:val="18"/>
          <w:szCs w:val="18"/>
        </w:rPr>
      </w:pPr>
    </w:p>
    <w:tbl>
      <w:tblPr>
        <w:tblW w:w="8828"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4"/>
        <w:gridCol w:w="4414"/>
      </w:tblGrid>
      <w:tr w:rsidR="009C74D9" w:rsidRPr="005B772A" w14:paraId="00AC9AB4" w14:textId="77777777" w:rsidTr="00EF08AD">
        <w:trPr>
          <w:trHeight w:val="458"/>
          <w:tblHeader/>
        </w:trPr>
        <w:tc>
          <w:tcPr>
            <w:tcW w:w="8828" w:type="dxa"/>
            <w:gridSpan w:val="2"/>
            <w:shd w:val="clear" w:color="auto" w:fill="ADAAAA"/>
            <w:vAlign w:val="center"/>
          </w:tcPr>
          <w:p w14:paraId="590DC788" w14:textId="77777777" w:rsidR="009C74D9" w:rsidRPr="005B772A" w:rsidRDefault="009C74D9" w:rsidP="005B772A">
            <w:pPr>
              <w:widowControl w:val="0"/>
              <w:spacing w:line="240" w:lineRule="auto"/>
              <w:ind w:left="3792" w:right="3785"/>
              <w:jc w:val="center"/>
              <w:rPr>
                <w:rFonts w:eastAsia="Constantia"/>
                <w:b/>
                <w:sz w:val="20"/>
                <w:szCs w:val="20"/>
              </w:rPr>
            </w:pPr>
            <w:r w:rsidRPr="005B772A">
              <w:rPr>
                <w:rFonts w:eastAsia="Constantia"/>
                <w:b/>
                <w:sz w:val="20"/>
                <w:szCs w:val="20"/>
              </w:rPr>
              <w:t>Leticia</w:t>
            </w:r>
          </w:p>
        </w:tc>
      </w:tr>
      <w:tr w:rsidR="009C74D9" w:rsidRPr="005B772A" w14:paraId="79D198F3" w14:textId="77777777" w:rsidTr="00DB1634">
        <w:trPr>
          <w:trHeight w:val="460"/>
        </w:trPr>
        <w:tc>
          <w:tcPr>
            <w:tcW w:w="4414" w:type="dxa"/>
            <w:tcMar>
              <w:top w:w="56" w:type="dxa"/>
              <w:left w:w="56" w:type="dxa"/>
              <w:bottom w:w="56" w:type="dxa"/>
              <w:right w:w="56" w:type="dxa"/>
            </w:tcMar>
          </w:tcPr>
          <w:p w14:paraId="78B7AD40" w14:textId="77777777" w:rsidR="009C74D9" w:rsidRPr="005B772A" w:rsidRDefault="009C74D9" w:rsidP="005B772A">
            <w:pPr>
              <w:widowControl w:val="0"/>
              <w:spacing w:line="240" w:lineRule="auto"/>
              <w:ind w:right="-103"/>
              <w:jc w:val="center"/>
              <w:rPr>
                <w:rFonts w:eastAsia="Constantia"/>
                <w:b/>
                <w:sz w:val="20"/>
                <w:szCs w:val="20"/>
              </w:rPr>
            </w:pPr>
            <w:r w:rsidRPr="005B772A">
              <w:rPr>
                <w:rFonts w:eastAsia="Constantia"/>
                <w:b/>
                <w:sz w:val="20"/>
                <w:szCs w:val="20"/>
              </w:rPr>
              <w:t>Superficie del municipio de Leticia</w:t>
            </w:r>
          </w:p>
        </w:tc>
        <w:tc>
          <w:tcPr>
            <w:tcW w:w="4414" w:type="dxa"/>
            <w:tcMar>
              <w:top w:w="56" w:type="dxa"/>
              <w:left w:w="56" w:type="dxa"/>
              <w:bottom w:w="56" w:type="dxa"/>
              <w:right w:w="56" w:type="dxa"/>
            </w:tcMar>
          </w:tcPr>
          <w:p w14:paraId="397E637E" w14:textId="77777777" w:rsidR="009C74D9" w:rsidRPr="005B772A" w:rsidRDefault="009C74D9" w:rsidP="005B772A">
            <w:pPr>
              <w:widowControl w:val="0"/>
              <w:spacing w:line="240" w:lineRule="auto"/>
              <w:ind w:right="38"/>
              <w:jc w:val="center"/>
              <w:rPr>
                <w:rFonts w:eastAsia="Constantia"/>
                <w:sz w:val="20"/>
                <w:szCs w:val="20"/>
              </w:rPr>
            </w:pPr>
            <w:r w:rsidRPr="005B772A">
              <w:rPr>
                <w:rFonts w:eastAsia="Constantia"/>
                <w:sz w:val="20"/>
                <w:szCs w:val="20"/>
              </w:rPr>
              <w:t>583.200 hectáreas</w:t>
            </w:r>
          </w:p>
          <w:p w14:paraId="40BBA5BA" w14:textId="77777777" w:rsidR="009C74D9" w:rsidRPr="005B772A" w:rsidRDefault="009C74D9" w:rsidP="005B772A">
            <w:pPr>
              <w:widowControl w:val="0"/>
              <w:spacing w:line="240" w:lineRule="auto"/>
              <w:ind w:right="38"/>
              <w:jc w:val="center"/>
              <w:rPr>
                <w:rFonts w:eastAsia="Constantia"/>
                <w:sz w:val="20"/>
                <w:szCs w:val="20"/>
              </w:rPr>
            </w:pPr>
            <w:r w:rsidRPr="005B772A">
              <w:rPr>
                <w:rFonts w:eastAsia="Constantia"/>
                <w:sz w:val="20"/>
                <w:szCs w:val="20"/>
              </w:rPr>
              <w:t xml:space="preserve">5.832,00 km² (2251,75 </w:t>
            </w:r>
            <w:proofErr w:type="spellStart"/>
            <w:r w:rsidRPr="005B772A">
              <w:rPr>
                <w:rFonts w:eastAsia="Constantia"/>
                <w:sz w:val="20"/>
                <w:szCs w:val="20"/>
              </w:rPr>
              <w:t>sq</w:t>
            </w:r>
            <w:proofErr w:type="spellEnd"/>
            <w:r w:rsidRPr="005B772A">
              <w:rPr>
                <w:rFonts w:eastAsia="Constantia"/>
                <w:sz w:val="20"/>
                <w:szCs w:val="20"/>
              </w:rPr>
              <w:t xml:space="preserve"> mi)</w:t>
            </w:r>
          </w:p>
        </w:tc>
      </w:tr>
      <w:tr w:rsidR="009C74D9" w:rsidRPr="005B772A" w14:paraId="6480785A" w14:textId="77777777" w:rsidTr="00DB1634">
        <w:trPr>
          <w:trHeight w:val="230"/>
        </w:trPr>
        <w:tc>
          <w:tcPr>
            <w:tcW w:w="4414" w:type="dxa"/>
            <w:tcMar>
              <w:top w:w="56" w:type="dxa"/>
              <w:left w:w="56" w:type="dxa"/>
              <w:bottom w:w="56" w:type="dxa"/>
              <w:right w:w="56" w:type="dxa"/>
            </w:tcMar>
          </w:tcPr>
          <w:p w14:paraId="78E58DF2" w14:textId="77777777" w:rsidR="009C74D9" w:rsidRPr="005B772A" w:rsidRDefault="009C74D9" w:rsidP="005B772A">
            <w:pPr>
              <w:widowControl w:val="0"/>
              <w:spacing w:line="240" w:lineRule="auto"/>
              <w:ind w:right="-103"/>
              <w:jc w:val="center"/>
              <w:rPr>
                <w:rFonts w:eastAsia="Constantia"/>
                <w:b/>
                <w:sz w:val="20"/>
                <w:szCs w:val="20"/>
              </w:rPr>
            </w:pPr>
            <w:r w:rsidRPr="005B772A">
              <w:rPr>
                <w:rFonts w:eastAsia="Constantia"/>
                <w:b/>
                <w:sz w:val="20"/>
                <w:szCs w:val="20"/>
              </w:rPr>
              <w:t>Altitud del municipio de Leticia</w:t>
            </w:r>
          </w:p>
        </w:tc>
        <w:tc>
          <w:tcPr>
            <w:tcW w:w="4414" w:type="dxa"/>
            <w:tcMar>
              <w:top w:w="56" w:type="dxa"/>
              <w:left w:w="56" w:type="dxa"/>
              <w:bottom w:w="56" w:type="dxa"/>
              <w:right w:w="56" w:type="dxa"/>
            </w:tcMar>
          </w:tcPr>
          <w:p w14:paraId="19837DDE" w14:textId="77777777" w:rsidR="009C74D9" w:rsidRPr="005B772A" w:rsidRDefault="009C74D9" w:rsidP="005B772A">
            <w:pPr>
              <w:widowControl w:val="0"/>
              <w:spacing w:line="240" w:lineRule="auto"/>
              <w:ind w:right="38"/>
              <w:jc w:val="center"/>
              <w:rPr>
                <w:rFonts w:eastAsia="Constantia"/>
                <w:sz w:val="20"/>
                <w:szCs w:val="20"/>
              </w:rPr>
            </w:pPr>
            <w:r w:rsidRPr="005B772A">
              <w:rPr>
                <w:rFonts w:eastAsia="Constantia"/>
                <w:sz w:val="20"/>
                <w:szCs w:val="20"/>
              </w:rPr>
              <w:t>80 metros de altitud</w:t>
            </w:r>
          </w:p>
        </w:tc>
      </w:tr>
      <w:tr w:rsidR="009C74D9" w:rsidRPr="005B772A" w14:paraId="24594016" w14:textId="77777777" w:rsidTr="00DB1634">
        <w:trPr>
          <w:trHeight w:val="230"/>
        </w:trPr>
        <w:tc>
          <w:tcPr>
            <w:tcW w:w="4414" w:type="dxa"/>
            <w:tcMar>
              <w:top w:w="56" w:type="dxa"/>
              <w:left w:w="56" w:type="dxa"/>
              <w:bottom w:w="56" w:type="dxa"/>
              <w:right w:w="56" w:type="dxa"/>
            </w:tcMar>
          </w:tcPr>
          <w:p w14:paraId="2F95F235" w14:textId="77777777" w:rsidR="009C74D9" w:rsidRPr="005B772A" w:rsidRDefault="009C74D9" w:rsidP="005B772A">
            <w:pPr>
              <w:widowControl w:val="0"/>
              <w:spacing w:line="240" w:lineRule="auto"/>
              <w:ind w:left="544" w:right="541"/>
              <w:jc w:val="center"/>
              <w:rPr>
                <w:rFonts w:eastAsia="Constantia"/>
                <w:b/>
                <w:sz w:val="20"/>
                <w:szCs w:val="20"/>
              </w:rPr>
            </w:pPr>
            <w:r w:rsidRPr="005B772A">
              <w:rPr>
                <w:rFonts w:eastAsia="Constantia"/>
                <w:b/>
                <w:sz w:val="20"/>
                <w:szCs w:val="20"/>
              </w:rPr>
              <w:t>Densidad Poblacional</w:t>
            </w:r>
          </w:p>
        </w:tc>
        <w:tc>
          <w:tcPr>
            <w:tcW w:w="4414" w:type="dxa"/>
            <w:tcMar>
              <w:top w:w="56" w:type="dxa"/>
              <w:left w:w="56" w:type="dxa"/>
              <w:bottom w:w="56" w:type="dxa"/>
              <w:right w:w="56" w:type="dxa"/>
            </w:tcMar>
          </w:tcPr>
          <w:p w14:paraId="2679A91B" w14:textId="77777777" w:rsidR="009C74D9" w:rsidRPr="005B772A" w:rsidRDefault="009C74D9" w:rsidP="005B772A">
            <w:pPr>
              <w:widowControl w:val="0"/>
              <w:spacing w:line="240" w:lineRule="auto"/>
              <w:ind w:right="38"/>
              <w:jc w:val="center"/>
              <w:rPr>
                <w:rFonts w:eastAsia="Constantia"/>
                <w:sz w:val="20"/>
                <w:szCs w:val="20"/>
              </w:rPr>
            </w:pPr>
            <w:r w:rsidRPr="005B772A">
              <w:rPr>
                <w:rFonts w:eastAsia="Constantia"/>
                <w:sz w:val="20"/>
                <w:szCs w:val="20"/>
              </w:rPr>
              <w:t>46.753 habitantes en 2023</w:t>
            </w:r>
          </w:p>
        </w:tc>
      </w:tr>
      <w:tr w:rsidR="009C74D9" w:rsidRPr="005B772A" w14:paraId="77F69911" w14:textId="77777777" w:rsidTr="00DB1634">
        <w:trPr>
          <w:trHeight w:val="921"/>
        </w:trPr>
        <w:tc>
          <w:tcPr>
            <w:tcW w:w="4414" w:type="dxa"/>
            <w:tcMar>
              <w:top w:w="56" w:type="dxa"/>
              <w:left w:w="56" w:type="dxa"/>
              <w:bottom w:w="56" w:type="dxa"/>
              <w:right w:w="56" w:type="dxa"/>
            </w:tcMar>
          </w:tcPr>
          <w:p w14:paraId="0EFC4637" w14:textId="77777777" w:rsidR="009C74D9" w:rsidRPr="005B772A" w:rsidRDefault="009C74D9" w:rsidP="005B772A">
            <w:pPr>
              <w:widowControl w:val="0"/>
              <w:spacing w:line="240" w:lineRule="auto"/>
              <w:rPr>
                <w:rFonts w:eastAsia="Constantia"/>
                <w:sz w:val="20"/>
                <w:szCs w:val="20"/>
              </w:rPr>
            </w:pPr>
          </w:p>
          <w:p w14:paraId="7F1E649F" w14:textId="77777777" w:rsidR="009C74D9" w:rsidRPr="005B772A" w:rsidRDefault="009C74D9" w:rsidP="005B772A">
            <w:pPr>
              <w:widowControl w:val="0"/>
              <w:spacing w:line="240" w:lineRule="auto"/>
              <w:ind w:left="544" w:right="537"/>
              <w:jc w:val="center"/>
              <w:rPr>
                <w:rFonts w:eastAsia="Constantia"/>
                <w:b/>
                <w:sz w:val="20"/>
                <w:szCs w:val="20"/>
              </w:rPr>
            </w:pPr>
            <w:r w:rsidRPr="005B772A">
              <w:rPr>
                <w:rFonts w:eastAsia="Constantia"/>
                <w:b/>
                <w:sz w:val="20"/>
                <w:szCs w:val="20"/>
              </w:rPr>
              <w:t>Coordenadas geográficas</w:t>
            </w:r>
          </w:p>
        </w:tc>
        <w:tc>
          <w:tcPr>
            <w:tcW w:w="4414" w:type="dxa"/>
            <w:tcMar>
              <w:top w:w="56" w:type="dxa"/>
              <w:left w:w="56" w:type="dxa"/>
              <w:bottom w:w="56" w:type="dxa"/>
              <w:right w:w="56" w:type="dxa"/>
            </w:tcMar>
          </w:tcPr>
          <w:p w14:paraId="4C073440" w14:textId="77777777" w:rsidR="009C74D9" w:rsidRPr="005B772A" w:rsidRDefault="009C74D9" w:rsidP="005B772A">
            <w:pPr>
              <w:widowControl w:val="0"/>
              <w:spacing w:line="240" w:lineRule="auto"/>
              <w:ind w:right="38"/>
              <w:jc w:val="center"/>
              <w:rPr>
                <w:rFonts w:eastAsia="Constantia"/>
                <w:sz w:val="20"/>
                <w:szCs w:val="20"/>
              </w:rPr>
            </w:pPr>
            <w:r w:rsidRPr="005B772A">
              <w:rPr>
                <w:rFonts w:eastAsia="Constantia"/>
                <w:sz w:val="20"/>
                <w:szCs w:val="20"/>
              </w:rPr>
              <w:t>Latitud: -4.2081</w:t>
            </w:r>
          </w:p>
          <w:p w14:paraId="4B6C6B44" w14:textId="77777777" w:rsidR="009C74D9" w:rsidRPr="005B772A" w:rsidRDefault="009C74D9" w:rsidP="005B772A">
            <w:pPr>
              <w:widowControl w:val="0"/>
              <w:spacing w:line="240" w:lineRule="auto"/>
              <w:ind w:right="38"/>
              <w:jc w:val="center"/>
              <w:rPr>
                <w:rFonts w:eastAsia="Constantia"/>
                <w:sz w:val="20"/>
                <w:szCs w:val="20"/>
              </w:rPr>
            </w:pPr>
            <w:r w:rsidRPr="005B772A">
              <w:rPr>
                <w:rFonts w:eastAsia="Constantia"/>
                <w:sz w:val="20"/>
                <w:szCs w:val="20"/>
              </w:rPr>
              <w:t>Longitud: -69.9432</w:t>
            </w:r>
          </w:p>
          <w:p w14:paraId="195BFEC0" w14:textId="77777777" w:rsidR="009C74D9" w:rsidRPr="005B772A" w:rsidRDefault="009C74D9" w:rsidP="005B772A">
            <w:pPr>
              <w:widowControl w:val="0"/>
              <w:spacing w:line="240" w:lineRule="auto"/>
              <w:ind w:right="38"/>
              <w:jc w:val="center"/>
              <w:rPr>
                <w:rFonts w:eastAsia="Constantia"/>
                <w:sz w:val="20"/>
                <w:szCs w:val="20"/>
              </w:rPr>
            </w:pPr>
            <w:r w:rsidRPr="005B772A">
              <w:rPr>
                <w:rFonts w:eastAsia="Constantia"/>
                <w:sz w:val="20"/>
                <w:szCs w:val="20"/>
              </w:rPr>
              <w:t>Latitud: 4° 12' 29'' Sur</w:t>
            </w:r>
          </w:p>
          <w:p w14:paraId="7948C691" w14:textId="77777777" w:rsidR="009C74D9" w:rsidRPr="005B772A" w:rsidRDefault="009C74D9" w:rsidP="005B772A">
            <w:pPr>
              <w:widowControl w:val="0"/>
              <w:spacing w:line="240" w:lineRule="auto"/>
              <w:ind w:right="38"/>
              <w:jc w:val="center"/>
              <w:rPr>
                <w:rFonts w:eastAsia="Constantia"/>
                <w:sz w:val="20"/>
                <w:szCs w:val="20"/>
              </w:rPr>
            </w:pPr>
            <w:r w:rsidRPr="005B772A">
              <w:rPr>
                <w:rFonts w:eastAsia="Constantia"/>
                <w:sz w:val="20"/>
                <w:szCs w:val="20"/>
              </w:rPr>
              <w:t>Longitud: 69° 56' 36'' Oeste</w:t>
            </w:r>
          </w:p>
        </w:tc>
      </w:tr>
      <w:tr w:rsidR="009C74D9" w:rsidRPr="005B772A" w14:paraId="677E1514" w14:textId="77777777" w:rsidTr="00DB1634">
        <w:trPr>
          <w:trHeight w:val="230"/>
        </w:trPr>
        <w:tc>
          <w:tcPr>
            <w:tcW w:w="4414" w:type="dxa"/>
            <w:tcMar>
              <w:top w:w="56" w:type="dxa"/>
              <w:left w:w="56" w:type="dxa"/>
              <w:bottom w:w="56" w:type="dxa"/>
              <w:right w:w="56" w:type="dxa"/>
            </w:tcMar>
          </w:tcPr>
          <w:p w14:paraId="4A5B0CB3" w14:textId="77777777" w:rsidR="009C74D9" w:rsidRPr="005B772A" w:rsidRDefault="009C74D9" w:rsidP="005B772A">
            <w:pPr>
              <w:widowControl w:val="0"/>
              <w:spacing w:line="240" w:lineRule="auto"/>
              <w:ind w:left="544" w:right="539"/>
              <w:jc w:val="center"/>
              <w:rPr>
                <w:rFonts w:eastAsia="Constantia"/>
                <w:b/>
                <w:sz w:val="20"/>
                <w:szCs w:val="20"/>
              </w:rPr>
            </w:pPr>
            <w:r w:rsidRPr="005B772A">
              <w:rPr>
                <w:rFonts w:eastAsia="Constantia"/>
                <w:b/>
                <w:sz w:val="20"/>
                <w:szCs w:val="20"/>
              </w:rPr>
              <w:t>Huso horario</w:t>
            </w:r>
          </w:p>
        </w:tc>
        <w:tc>
          <w:tcPr>
            <w:tcW w:w="4414" w:type="dxa"/>
            <w:tcMar>
              <w:top w:w="56" w:type="dxa"/>
              <w:left w:w="56" w:type="dxa"/>
              <w:bottom w:w="56" w:type="dxa"/>
              <w:right w:w="56" w:type="dxa"/>
            </w:tcMar>
          </w:tcPr>
          <w:p w14:paraId="2202FBAE" w14:textId="77777777" w:rsidR="009C74D9" w:rsidRPr="005B772A" w:rsidRDefault="009C74D9" w:rsidP="005B772A">
            <w:pPr>
              <w:widowControl w:val="0"/>
              <w:spacing w:line="240" w:lineRule="auto"/>
              <w:ind w:right="38"/>
              <w:jc w:val="center"/>
              <w:rPr>
                <w:rFonts w:eastAsia="Constantia"/>
                <w:sz w:val="20"/>
                <w:szCs w:val="20"/>
              </w:rPr>
            </w:pPr>
            <w:r w:rsidRPr="005B772A">
              <w:rPr>
                <w:rFonts w:eastAsia="Constantia"/>
                <w:sz w:val="20"/>
                <w:szCs w:val="20"/>
              </w:rPr>
              <w:t>UTC -5:00 (América/Bogotá)</w:t>
            </w:r>
          </w:p>
        </w:tc>
      </w:tr>
    </w:tbl>
    <w:p w14:paraId="6AFB9C6B" w14:textId="77777777" w:rsidR="009C74D9" w:rsidRPr="005B772A" w:rsidRDefault="009C74D9" w:rsidP="005B772A">
      <w:pPr>
        <w:widowControl w:val="0"/>
        <w:spacing w:before="200" w:line="240" w:lineRule="auto"/>
        <w:ind w:left="290" w:right="308"/>
        <w:jc w:val="center"/>
        <w:rPr>
          <w:rFonts w:eastAsia="Constantia"/>
          <w:i/>
          <w:sz w:val="18"/>
          <w:szCs w:val="18"/>
        </w:rPr>
      </w:pPr>
      <w:r w:rsidRPr="005B772A">
        <w:rPr>
          <w:rFonts w:eastAsia="Constantia"/>
          <w:b/>
          <w:i/>
          <w:sz w:val="18"/>
          <w:szCs w:val="18"/>
        </w:rPr>
        <w:t xml:space="preserve">Fuente: </w:t>
      </w:r>
      <w:r w:rsidRPr="005B772A">
        <w:rPr>
          <w:rFonts w:eastAsia="Constantia"/>
          <w:i/>
          <w:sz w:val="18"/>
          <w:szCs w:val="18"/>
        </w:rPr>
        <w:t>Sitio oficial del municipio de Leticia.</w:t>
      </w:r>
    </w:p>
    <w:p w14:paraId="51ACB440" w14:textId="77777777" w:rsidR="009C74D9" w:rsidRPr="005B772A" w:rsidRDefault="009C74D9" w:rsidP="005B772A">
      <w:pPr>
        <w:widowControl w:val="0"/>
        <w:spacing w:line="240" w:lineRule="auto"/>
        <w:ind w:right="308"/>
        <w:rPr>
          <w:rFonts w:eastAsia="Constantia"/>
          <w:i/>
          <w:sz w:val="24"/>
          <w:szCs w:val="24"/>
        </w:rPr>
      </w:pPr>
    </w:p>
    <w:p w14:paraId="698BCCFF" w14:textId="77777777" w:rsidR="009C74D9" w:rsidRPr="005B772A" w:rsidRDefault="009C74D9" w:rsidP="005B772A">
      <w:pPr>
        <w:widowControl w:val="0"/>
        <w:spacing w:line="240" w:lineRule="auto"/>
        <w:ind w:right="308"/>
        <w:rPr>
          <w:rFonts w:eastAsia="Constantia"/>
          <w:i/>
          <w:sz w:val="24"/>
          <w:szCs w:val="24"/>
        </w:rPr>
      </w:pPr>
    </w:p>
    <w:p w14:paraId="334432FF" w14:textId="77777777" w:rsidR="009C74D9" w:rsidRPr="005B772A" w:rsidRDefault="009C74D9" w:rsidP="005B772A">
      <w:pPr>
        <w:widowControl w:val="0"/>
        <w:spacing w:before="200" w:line="240" w:lineRule="auto"/>
        <w:ind w:left="290" w:right="308"/>
        <w:jc w:val="center"/>
        <w:rPr>
          <w:rFonts w:eastAsia="Constantia"/>
          <w:sz w:val="18"/>
          <w:szCs w:val="18"/>
        </w:rPr>
      </w:pPr>
      <w:r w:rsidRPr="005B772A">
        <w:rPr>
          <w:rFonts w:eastAsia="Constantia"/>
          <w:b/>
          <w:i/>
          <w:sz w:val="18"/>
          <w:szCs w:val="18"/>
        </w:rPr>
        <w:lastRenderedPageBreak/>
        <w:t xml:space="preserve">Fuente: </w:t>
      </w:r>
      <w:r w:rsidRPr="005B772A">
        <w:rPr>
          <w:rFonts w:eastAsia="Constantia"/>
          <w:i/>
          <w:sz w:val="18"/>
          <w:szCs w:val="18"/>
        </w:rPr>
        <w:t>Sitio oficial del municipio de Leticia.</w:t>
      </w:r>
      <w:r w:rsidRPr="005B772A">
        <w:rPr>
          <w:noProof/>
          <w:sz w:val="18"/>
          <w:szCs w:val="18"/>
          <w:lang w:val="es-CO" w:eastAsia="es-CO"/>
        </w:rPr>
        <w:drawing>
          <wp:anchor distT="0" distB="0" distL="0" distR="0" simplePos="0" relativeHeight="251659264" behindDoc="0" locked="0" layoutInCell="1" hidden="0" allowOverlap="1" wp14:anchorId="6F490B98" wp14:editId="604EB171">
            <wp:simplePos x="0" y="0"/>
            <wp:positionH relativeFrom="column">
              <wp:posOffset>0</wp:posOffset>
            </wp:positionH>
            <wp:positionV relativeFrom="paragraph">
              <wp:posOffset>0</wp:posOffset>
            </wp:positionV>
            <wp:extent cx="5593915" cy="2239994"/>
            <wp:effectExtent l="0" t="0" r="0" b="0"/>
            <wp:wrapTopAndBottom distT="0" dist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593915" cy="2239994"/>
                    </a:xfrm>
                    <a:prstGeom prst="rect">
                      <a:avLst/>
                    </a:prstGeom>
                    <a:ln/>
                  </pic:spPr>
                </pic:pic>
              </a:graphicData>
            </a:graphic>
          </wp:anchor>
        </w:drawing>
      </w:r>
    </w:p>
    <w:p w14:paraId="5A652ABD" w14:textId="77777777" w:rsidR="009C74D9" w:rsidRPr="005B772A" w:rsidRDefault="009C74D9" w:rsidP="005B772A">
      <w:pPr>
        <w:widowControl w:val="0"/>
        <w:spacing w:line="240" w:lineRule="auto"/>
        <w:jc w:val="both"/>
        <w:rPr>
          <w:rFonts w:eastAsia="Constantia"/>
          <w:sz w:val="24"/>
          <w:szCs w:val="24"/>
        </w:rPr>
      </w:pPr>
    </w:p>
    <w:p w14:paraId="76258726"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En el pasado, el Departamento del Amazonas hacía parte de los Territorios Nacionales, siendo un territorio de frontera, su administración había sido delegada a las misiones religiosas desde 1887, tras la firma del Concordato entre la Iglesia Católica y el Estado colombiano. Las bonanzas extractivas de Quina y Caucho suscitaron el interés por defender las fronteras, promover la colonización y extender la soberanía del Estado en la Amazonía, lo que dio lugar a la creación de las Intendencias y Comisarías en los “Territorios Nacionales”. Sólo fue hasta la expedición de la Constitución Política de 1991 que se constituyó el departamento del Amazonas y Leticia como su capital.</w:t>
      </w:r>
    </w:p>
    <w:p w14:paraId="18BEABA0" w14:textId="77777777" w:rsidR="009C74D9" w:rsidRPr="005B772A" w:rsidRDefault="009C74D9" w:rsidP="005B772A">
      <w:pPr>
        <w:widowControl w:val="0"/>
        <w:spacing w:line="240" w:lineRule="auto"/>
        <w:jc w:val="both"/>
        <w:rPr>
          <w:rFonts w:eastAsia="Constantia"/>
          <w:sz w:val="24"/>
          <w:szCs w:val="24"/>
        </w:rPr>
      </w:pPr>
    </w:p>
    <w:p w14:paraId="65CAE57A"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 xml:space="preserve">La Constitución consagró la autonomía para las entidades territoriales (art. 287 C. P.) y atribuyó a los departamentos funciones administrativas de coordinación, complementariedad, apoyo de la acción municipal e intermediación entre la esfera municipal y el nivel nacional (art. 298 C. P.). Esa misma Carta Política también otorgó competencias para fortalecer las estructuras de poder existentes, legitimar a las autoridades locales y lograr mayor flexibilidad para atender sus necesidades. </w:t>
      </w:r>
    </w:p>
    <w:p w14:paraId="33D256AF" w14:textId="77777777" w:rsidR="009C74D9" w:rsidRPr="005B772A" w:rsidRDefault="009C74D9" w:rsidP="005B772A">
      <w:pPr>
        <w:widowControl w:val="0"/>
        <w:spacing w:line="240" w:lineRule="auto"/>
        <w:jc w:val="both"/>
        <w:rPr>
          <w:rFonts w:eastAsia="Constantia"/>
          <w:sz w:val="24"/>
          <w:szCs w:val="24"/>
        </w:rPr>
      </w:pPr>
    </w:p>
    <w:p w14:paraId="2754377D"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 xml:space="preserve">Dentro de los múltiples rasgos que caracterizan al Estado se encuentra el crecimiento y enorme diversificación del aparato estatal, por una parte, y la presencia de una dimensión territorial del Estado más o menos fuerte y diversa. Esto ha hecho ineludible que desde la década de los 90 el país se encuentre realizando grandes esfuerzos para modernizar el Estado, atender de manera oportuna y eficiente las demandas de una población cultural y regionalmente heterogénea y dispersa. </w:t>
      </w:r>
    </w:p>
    <w:p w14:paraId="64E18DED" w14:textId="77777777" w:rsidR="009C74D9" w:rsidRPr="005B772A" w:rsidRDefault="009C74D9" w:rsidP="005B772A">
      <w:pPr>
        <w:widowControl w:val="0"/>
        <w:spacing w:line="240" w:lineRule="auto"/>
        <w:jc w:val="both"/>
        <w:rPr>
          <w:rFonts w:eastAsia="Constantia"/>
          <w:sz w:val="24"/>
          <w:szCs w:val="24"/>
        </w:rPr>
      </w:pPr>
    </w:p>
    <w:p w14:paraId="3C0E9CEE"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 xml:space="preserve">Si bien es cierto que las reformas descentralizadoras –descentralización administrativa– en Colombia tuvieron su impulso importante en la Constitución de 1991, se hace necesario continuar contribuyendo en acciones que promuevan el desarrollo sostenible y económico del departamento del Amazonas, que representa </w:t>
      </w:r>
      <w:r w:rsidRPr="005B772A">
        <w:rPr>
          <w:rFonts w:eastAsia="Constantia"/>
          <w:sz w:val="24"/>
          <w:szCs w:val="24"/>
        </w:rPr>
        <w:lastRenderedPageBreak/>
        <w:t>menos del 1% de participación en el PIB Nacional, habitando en Leticia el 55% de la población total del departamento.</w:t>
      </w:r>
    </w:p>
    <w:p w14:paraId="17A73C84" w14:textId="77777777" w:rsidR="009C74D9" w:rsidRPr="005B772A" w:rsidRDefault="009C74D9" w:rsidP="005B772A">
      <w:pPr>
        <w:widowControl w:val="0"/>
        <w:spacing w:line="240" w:lineRule="auto"/>
        <w:jc w:val="both"/>
        <w:rPr>
          <w:rFonts w:eastAsia="Constantia"/>
          <w:sz w:val="24"/>
          <w:szCs w:val="24"/>
        </w:rPr>
      </w:pPr>
    </w:p>
    <w:p w14:paraId="05C95691"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Leticia es una ciudad triple-fronteriza, geopolíticamente estratégica para la Nación, en donde el Estado debe de garantizar la soberanía y promover la prosperidad de la población, en un territorio estratégico para la humanidad, como lo es la Amazonía, siendo este la principal motivación del presente Proyecto Legislativo.</w:t>
      </w:r>
    </w:p>
    <w:p w14:paraId="54CAD9B5" w14:textId="74E90A2A" w:rsidR="009C74D9" w:rsidRPr="005B772A" w:rsidRDefault="009C74D9" w:rsidP="005B772A">
      <w:pPr>
        <w:widowControl w:val="0"/>
        <w:spacing w:line="240" w:lineRule="auto"/>
        <w:jc w:val="both"/>
        <w:rPr>
          <w:rFonts w:eastAsia="Constantia"/>
          <w:sz w:val="24"/>
          <w:szCs w:val="24"/>
        </w:rPr>
      </w:pPr>
    </w:p>
    <w:p w14:paraId="2B37D376" w14:textId="77777777" w:rsidR="00EF08AD" w:rsidRPr="005B772A" w:rsidRDefault="00EF08AD" w:rsidP="005B772A">
      <w:pPr>
        <w:widowControl w:val="0"/>
        <w:spacing w:line="240" w:lineRule="auto"/>
        <w:jc w:val="both"/>
        <w:rPr>
          <w:rFonts w:eastAsia="Constantia"/>
          <w:sz w:val="24"/>
          <w:szCs w:val="24"/>
        </w:rPr>
      </w:pPr>
    </w:p>
    <w:p w14:paraId="050ED232" w14:textId="6ECFF165" w:rsidR="009C74D9" w:rsidRPr="005B772A" w:rsidRDefault="00C26914" w:rsidP="005B772A">
      <w:pPr>
        <w:pStyle w:val="Prrafodelista"/>
        <w:numPr>
          <w:ilvl w:val="1"/>
          <w:numId w:val="26"/>
        </w:numPr>
        <w:spacing w:line="240" w:lineRule="auto"/>
        <w:rPr>
          <w:rFonts w:eastAsia="Constantia"/>
          <w:b/>
          <w:sz w:val="24"/>
          <w:szCs w:val="24"/>
        </w:rPr>
      </w:pPr>
      <w:r w:rsidRPr="005B772A">
        <w:rPr>
          <w:rFonts w:eastAsia="Constantia"/>
          <w:b/>
          <w:sz w:val="24"/>
          <w:szCs w:val="24"/>
        </w:rPr>
        <w:t>Justificación</w:t>
      </w:r>
    </w:p>
    <w:p w14:paraId="24A268AF" w14:textId="77777777" w:rsidR="009C74D9" w:rsidRPr="005B772A" w:rsidRDefault="009C74D9" w:rsidP="005B772A">
      <w:pPr>
        <w:widowControl w:val="0"/>
        <w:spacing w:line="240" w:lineRule="auto"/>
        <w:jc w:val="both"/>
        <w:rPr>
          <w:rFonts w:eastAsia="Constantia"/>
          <w:sz w:val="24"/>
          <w:szCs w:val="24"/>
        </w:rPr>
      </w:pPr>
    </w:p>
    <w:p w14:paraId="0596D4F9"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El Municipio de Leticia, departamento del Amazonas, ubicado en la región sur del país, posee una importancia estratégica para Colombia, tanto desde el punto de vista geográfico como cultural y ambiental. En el departamento del Amazonas habitan 27 pueblos indígenas, en 35 resguardos y existen 4 Parques Nacionales Naturales, representando así la rica diversidad ambiental y cultural de la Nación.</w:t>
      </w:r>
    </w:p>
    <w:p w14:paraId="06750E4E" w14:textId="77777777" w:rsidR="009C74D9" w:rsidRPr="005B772A" w:rsidRDefault="009C74D9" w:rsidP="005B772A">
      <w:pPr>
        <w:widowControl w:val="0"/>
        <w:spacing w:line="240" w:lineRule="auto"/>
        <w:jc w:val="both"/>
        <w:rPr>
          <w:rFonts w:eastAsia="Constantia"/>
          <w:sz w:val="24"/>
          <w:szCs w:val="24"/>
        </w:rPr>
      </w:pPr>
    </w:p>
    <w:p w14:paraId="53B28281"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Es precisamente por su importancia ambiental y cultural que resulta imprescindible elevar la categoría del municipio de Leticia a Distrito Especial. Con ello, se busca proteger la zona de reserva forestal del Estado, garantizar la permanencia física y cultural de las comunidades indígenas y demás personas que habitan en el municipio. Mejorar la calidad de vida de sus habitantes, promover el desarrollo sostenible, y contribuir a la conservación de los recursos naturales del país.</w:t>
      </w:r>
    </w:p>
    <w:p w14:paraId="0245633D" w14:textId="77777777" w:rsidR="009C74D9" w:rsidRPr="005B772A" w:rsidRDefault="009C74D9" w:rsidP="005B772A">
      <w:pPr>
        <w:widowControl w:val="0"/>
        <w:spacing w:line="240" w:lineRule="auto"/>
        <w:jc w:val="both"/>
        <w:rPr>
          <w:rFonts w:eastAsia="Constantia"/>
          <w:sz w:val="24"/>
          <w:szCs w:val="24"/>
        </w:rPr>
      </w:pPr>
    </w:p>
    <w:p w14:paraId="3AFCBC81"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 xml:space="preserve">El Distrito podrá orientar acciones de crecimiento económico sostenible, que beneficie a la población (indígena y no indígenas) a través de la generación de empleos por medio de cadenas de valor </w:t>
      </w:r>
      <w:proofErr w:type="spellStart"/>
      <w:r w:rsidRPr="005B772A">
        <w:rPr>
          <w:rFonts w:eastAsia="Constantia"/>
          <w:sz w:val="24"/>
          <w:szCs w:val="24"/>
        </w:rPr>
        <w:t>resilientes</w:t>
      </w:r>
      <w:proofErr w:type="spellEnd"/>
      <w:r w:rsidRPr="005B772A">
        <w:rPr>
          <w:rFonts w:eastAsia="Constantia"/>
          <w:sz w:val="24"/>
          <w:szCs w:val="24"/>
        </w:rPr>
        <w:t>, tales como en el sector turístico, artesanal, prestación de servicios ambientales, usos sostenible de los recursos forestales y aprovechando la localización estratégica de la ciudad sobre el río Amazonas principal arteria de comunicación en Sudamérica, con un gran potencial portuario, que además de generará beneficios económicos, mejorará los costos y el acceso de la población a alimentos y bienes de consumo intermedio, en un departamento que sólo suple sus necesidades en un 27%.</w:t>
      </w:r>
    </w:p>
    <w:p w14:paraId="0CD87430" w14:textId="77777777" w:rsidR="009C74D9" w:rsidRPr="005B772A" w:rsidRDefault="009C74D9" w:rsidP="005B772A">
      <w:pPr>
        <w:widowControl w:val="0"/>
        <w:spacing w:line="240" w:lineRule="auto"/>
        <w:jc w:val="both"/>
        <w:rPr>
          <w:rFonts w:eastAsia="Constantia"/>
          <w:sz w:val="24"/>
          <w:szCs w:val="24"/>
        </w:rPr>
      </w:pPr>
    </w:p>
    <w:p w14:paraId="66EE1F51"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 xml:space="preserve">Este Acto Legislativo se convierte en una herramienta importante para apoyar los grandes retos que enfrenta la ciudad que resultó fuertemente impactada por la COVID-19, generando un aumento en las brechas de pobreza multinivel de su población, en donde un número significativo de familias perdieron sus medios de vida. </w:t>
      </w:r>
    </w:p>
    <w:p w14:paraId="58344403" w14:textId="77777777" w:rsidR="009C74D9" w:rsidRPr="005B772A" w:rsidRDefault="009C74D9" w:rsidP="005B772A">
      <w:pPr>
        <w:widowControl w:val="0"/>
        <w:spacing w:line="240" w:lineRule="auto"/>
        <w:jc w:val="both"/>
        <w:rPr>
          <w:rFonts w:eastAsia="Constantia"/>
          <w:sz w:val="24"/>
          <w:szCs w:val="24"/>
        </w:rPr>
      </w:pPr>
    </w:p>
    <w:p w14:paraId="6821FBE8"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 xml:space="preserve">Por otro lado, buscará mejorar las condiciones de la población del municipio que ha resultado afectado desde el 2017 por el incremento de actividades ilícitas en toda la Amazonía (tráfico de estupefacientes, minería ilegal, ganadería extensiva, entre otros). </w:t>
      </w:r>
    </w:p>
    <w:p w14:paraId="7AC9E4CB" w14:textId="77777777" w:rsidR="009C74D9" w:rsidRPr="005B772A" w:rsidRDefault="009C74D9" w:rsidP="005B772A">
      <w:pPr>
        <w:widowControl w:val="0"/>
        <w:spacing w:line="240" w:lineRule="auto"/>
        <w:jc w:val="both"/>
        <w:rPr>
          <w:rFonts w:eastAsia="Constantia"/>
          <w:sz w:val="24"/>
          <w:szCs w:val="24"/>
        </w:rPr>
      </w:pPr>
    </w:p>
    <w:p w14:paraId="2E5B4711"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Lo anterior ha dado lugar a que se materialicen riesgos señalados por la Defensoría del Pueblo para el Departamento del Amazonas, tras el incremento de los hechos de violencia, aumentando la deforestación y daños ambientales, al igual que se pone en riesgo la pervivencia de los pueblos indígenas, siendo la población más afectada, teniendo en consideración que “el 52% de las víctimas registradas por la UARIV desde 1985 en el departamento del Amazonas pertenecen a pueblos indígenas” (ONU-OCHA, 2022), siendo la pobreza uno de los motores de estos hechos.</w:t>
      </w:r>
    </w:p>
    <w:p w14:paraId="7EC232CF" w14:textId="77777777" w:rsidR="009C74D9" w:rsidRPr="005B772A" w:rsidRDefault="009C74D9" w:rsidP="005B772A">
      <w:pPr>
        <w:widowControl w:val="0"/>
        <w:spacing w:line="240" w:lineRule="auto"/>
        <w:jc w:val="both"/>
        <w:rPr>
          <w:rFonts w:eastAsia="Constantia"/>
          <w:sz w:val="24"/>
          <w:szCs w:val="24"/>
        </w:rPr>
      </w:pPr>
    </w:p>
    <w:p w14:paraId="7B243505"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Este Acto Legislativo se enmarca en el cumplimiento de los Objetivos del Desarrollo Sostenible (ODS) y contribuirá con los indicadores de cumplimiento del país. La Amazonía y el municipio de Leticia son lugares de importancia en un contexto global en el que el cambio climático y la depredación de los ecosistemas naturales están generando impactos negativos en el medio ambiente y las comunidades que habitan en ellos. En este sentido, un régimen especial para el municipio de Leticia permitirá la garantía de protección de los recursos naturales y culturales, y se convertirá en un modelo de desarrollo sostenible y protección para otras áreas de interés ambiental y cultural de la Nación.</w:t>
      </w:r>
    </w:p>
    <w:p w14:paraId="3712EA8B" w14:textId="77777777" w:rsidR="009C74D9" w:rsidRPr="005B772A" w:rsidRDefault="009C74D9" w:rsidP="005B772A">
      <w:pPr>
        <w:widowControl w:val="0"/>
        <w:spacing w:line="240" w:lineRule="auto"/>
        <w:jc w:val="both"/>
        <w:rPr>
          <w:rFonts w:eastAsia="Constantia"/>
          <w:sz w:val="24"/>
          <w:szCs w:val="24"/>
        </w:rPr>
      </w:pPr>
    </w:p>
    <w:p w14:paraId="6BBC955C"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Las características de la riqueza biológica de la Amazonía, implican una perspectiva diferente de desarrollo, en el marco de los compromisos ambientales internacionales que ha firmado el Estado. En la Amazonía se encuentra uno de los mayores patrimonios naturales y culturales de la Nación. Colombia es un país de relevancia mundial en materia de diversidad, pues cuenta con una cobertura en bosques naturales que representan el 52% de la superficie continental (IDEAM, 2018). La biodiversidad amazónica cumple un papel crucial como parte de los sistemas mundiales, teniendo influencia en el ciclo mundial del carbono y, por consiguiente, del cambio climático, así como de los sistemas hidrológicos hemisféricos, sirviendo como un importante pilar del clima y las precipitaciones en América del Sur.</w:t>
      </w:r>
    </w:p>
    <w:p w14:paraId="3CBAD379" w14:textId="77777777" w:rsidR="009C74D9" w:rsidRPr="005B772A" w:rsidRDefault="009C74D9" w:rsidP="005B772A">
      <w:pPr>
        <w:widowControl w:val="0"/>
        <w:spacing w:line="240" w:lineRule="auto"/>
        <w:jc w:val="both"/>
        <w:rPr>
          <w:rFonts w:eastAsia="Constantia"/>
          <w:sz w:val="24"/>
          <w:szCs w:val="24"/>
        </w:rPr>
      </w:pPr>
    </w:p>
    <w:p w14:paraId="664F95E8"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Al ser Leticia la capital del departamento con un gran potencial turístico, permitirá consolidar al Amazonas como uno de los principales destinos turísticos del país, en donde también resultará de manera directa beneficiado el municipio de Puerto Nariño, como segundo destino turístico más importante del Departamento. Por lo tanto, resulta fundamental que se avance en este proceso y se otorgue al municipio de Leticia, la categoría de Distrito Especial.</w:t>
      </w:r>
    </w:p>
    <w:p w14:paraId="13C8E6B6" w14:textId="17B8266B" w:rsidR="009C74D9" w:rsidRPr="005B772A" w:rsidRDefault="009C74D9" w:rsidP="005B772A">
      <w:pPr>
        <w:widowControl w:val="0"/>
        <w:spacing w:line="240" w:lineRule="auto"/>
        <w:jc w:val="both"/>
        <w:rPr>
          <w:rFonts w:eastAsia="Constantia"/>
          <w:sz w:val="24"/>
          <w:szCs w:val="24"/>
        </w:rPr>
      </w:pPr>
    </w:p>
    <w:p w14:paraId="0EA69477" w14:textId="77777777" w:rsidR="00EF08AD" w:rsidRPr="005B772A" w:rsidRDefault="00EF08AD" w:rsidP="005B772A">
      <w:pPr>
        <w:widowControl w:val="0"/>
        <w:spacing w:line="240" w:lineRule="auto"/>
        <w:jc w:val="both"/>
        <w:rPr>
          <w:rFonts w:eastAsia="Constantia"/>
          <w:sz w:val="24"/>
          <w:szCs w:val="24"/>
        </w:rPr>
      </w:pPr>
    </w:p>
    <w:p w14:paraId="1D4797C8" w14:textId="5B7F2C03" w:rsidR="009C74D9" w:rsidRPr="005B772A" w:rsidRDefault="00C26914" w:rsidP="005B772A">
      <w:pPr>
        <w:pStyle w:val="Prrafodelista"/>
        <w:numPr>
          <w:ilvl w:val="1"/>
          <w:numId w:val="26"/>
        </w:numPr>
        <w:spacing w:line="240" w:lineRule="auto"/>
        <w:jc w:val="both"/>
        <w:rPr>
          <w:rFonts w:eastAsia="Constantia"/>
          <w:b/>
          <w:sz w:val="24"/>
          <w:szCs w:val="24"/>
        </w:rPr>
      </w:pPr>
      <w:r w:rsidRPr="005B772A">
        <w:rPr>
          <w:rFonts w:eastAsia="Constantia"/>
          <w:b/>
          <w:sz w:val="24"/>
          <w:szCs w:val="24"/>
        </w:rPr>
        <w:t>Beneficios</w:t>
      </w:r>
    </w:p>
    <w:p w14:paraId="5E9687F4" w14:textId="77777777" w:rsidR="009C74D9" w:rsidRPr="005B772A" w:rsidRDefault="009C74D9" w:rsidP="005B772A">
      <w:pPr>
        <w:widowControl w:val="0"/>
        <w:spacing w:line="240" w:lineRule="auto"/>
        <w:jc w:val="both"/>
        <w:rPr>
          <w:rFonts w:eastAsia="Constantia"/>
          <w:sz w:val="24"/>
          <w:szCs w:val="24"/>
        </w:rPr>
      </w:pPr>
    </w:p>
    <w:p w14:paraId="4FEA939A"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La aprobación de este Proyecto de Acto Legislativo, que convertiría a Leticia en un Distrito Especial, traería los siguientes beneficios para este territorio:</w:t>
      </w:r>
    </w:p>
    <w:p w14:paraId="752D4D5D" w14:textId="77777777" w:rsidR="009C74D9" w:rsidRPr="005B772A" w:rsidRDefault="009C74D9" w:rsidP="005B772A">
      <w:pPr>
        <w:widowControl w:val="0"/>
        <w:spacing w:line="240" w:lineRule="auto"/>
        <w:jc w:val="both"/>
        <w:rPr>
          <w:rFonts w:eastAsia="Constantia"/>
          <w:sz w:val="24"/>
          <w:szCs w:val="24"/>
        </w:rPr>
      </w:pPr>
    </w:p>
    <w:p w14:paraId="65FDE17E" w14:textId="77777777" w:rsidR="009C74D9" w:rsidRPr="005B772A" w:rsidRDefault="009C74D9" w:rsidP="005B772A">
      <w:pPr>
        <w:widowControl w:val="0"/>
        <w:numPr>
          <w:ilvl w:val="0"/>
          <w:numId w:val="11"/>
        </w:numPr>
        <w:spacing w:line="240" w:lineRule="auto"/>
        <w:jc w:val="both"/>
        <w:rPr>
          <w:rFonts w:eastAsia="Constantia"/>
          <w:sz w:val="24"/>
          <w:szCs w:val="24"/>
        </w:rPr>
      </w:pPr>
      <w:r w:rsidRPr="005B772A">
        <w:rPr>
          <w:rFonts w:eastAsia="Constantia"/>
          <w:sz w:val="24"/>
          <w:szCs w:val="24"/>
        </w:rPr>
        <w:lastRenderedPageBreak/>
        <w:t>Tendrá mayor presupuesto debido a que tendría una participación de forma directa en el Sistema General de Participaciones y en el Sistema General de Regalías, que le permitirá llevar a cabo proyectos de inversión con mayor autonomía.</w:t>
      </w:r>
    </w:p>
    <w:p w14:paraId="57C09097"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 xml:space="preserve"> </w:t>
      </w:r>
    </w:p>
    <w:p w14:paraId="1177C753" w14:textId="77777777" w:rsidR="009C74D9" w:rsidRPr="005B772A" w:rsidRDefault="009C74D9" w:rsidP="005B772A">
      <w:pPr>
        <w:widowControl w:val="0"/>
        <w:numPr>
          <w:ilvl w:val="0"/>
          <w:numId w:val="11"/>
        </w:numPr>
        <w:spacing w:line="240" w:lineRule="auto"/>
        <w:jc w:val="both"/>
        <w:rPr>
          <w:rFonts w:eastAsia="Constantia"/>
          <w:sz w:val="24"/>
          <w:szCs w:val="24"/>
        </w:rPr>
      </w:pPr>
      <w:r w:rsidRPr="005B772A">
        <w:rPr>
          <w:rFonts w:eastAsia="Constantia"/>
          <w:sz w:val="24"/>
          <w:szCs w:val="24"/>
        </w:rPr>
        <w:t>Para cada vigencia fiscal el Gobierno nacional por medio del Presupuesto General de la Nación tendrá la obligación de invertir en vías y/o rutas de acceso que permitan una mayor conectividad a Leticia y el resto del departamento de Amazonas.</w:t>
      </w:r>
    </w:p>
    <w:p w14:paraId="3B268628" w14:textId="77777777" w:rsidR="009C74D9" w:rsidRPr="005B772A" w:rsidRDefault="009C74D9" w:rsidP="005B772A">
      <w:pPr>
        <w:widowControl w:val="0"/>
        <w:spacing w:line="240" w:lineRule="auto"/>
        <w:jc w:val="both"/>
        <w:rPr>
          <w:rFonts w:eastAsia="Constantia"/>
          <w:sz w:val="24"/>
          <w:szCs w:val="24"/>
        </w:rPr>
      </w:pPr>
    </w:p>
    <w:p w14:paraId="4FF57F8D" w14:textId="77777777" w:rsidR="009C74D9" w:rsidRPr="005B772A" w:rsidRDefault="009C74D9" w:rsidP="005B772A">
      <w:pPr>
        <w:widowControl w:val="0"/>
        <w:numPr>
          <w:ilvl w:val="0"/>
          <w:numId w:val="11"/>
        </w:numPr>
        <w:spacing w:line="240" w:lineRule="auto"/>
        <w:jc w:val="both"/>
        <w:rPr>
          <w:rFonts w:eastAsia="Constantia"/>
          <w:sz w:val="24"/>
          <w:szCs w:val="24"/>
        </w:rPr>
      </w:pPr>
      <w:r w:rsidRPr="005B772A">
        <w:rPr>
          <w:rFonts w:eastAsia="Constantia"/>
          <w:sz w:val="24"/>
          <w:szCs w:val="24"/>
        </w:rPr>
        <w:t>Tendrá su propia Autoridad Ambiental, que le permita recibir los bienes que tengan las corporaciones autónomas, junto con los rendimientos financieros que estos generen.</w:t>
      </w:r>
    </w:p>
    <w:p w14:paraId="182B27F4" w14:textId="77777777" w:rsidR="009C74D9" w:rsidRPr="005B772A" w:rsidRDefault="009C74D9" w:rsidP="005B772A">
      <w:pPr>
        <w:widowControl w:val="0"/>
        <w:spacing w:line="240" w:lineRule="auto"/>
        <w:jc w:val="both"/>
        <w:rPr>
          <w:rFonts w:eastAsia="Constantia"/>
          <w:sz w:val="24"/>
          <w:szCs w:val="24"/>
        </w:rPr>
      </w:pPr>
    </w:p>
    <w:p w14:paraId="4AA88C6A" w14:textId="77777777" w:rsidR="009C74D9" w:rsidRPr="005B772A" w:rsidRDefault="009C74D9" w:rsidP="005B772A">
      <w:pPr>
        <w:widowControl w:val="0"/>
        <w:numPr>
          <w:ilvl w:val="0"/>
          <w:numId w:val="11"/>
        </w:numPr>
        <w:spacing w:line="240" w:lineRule="auto"/>
        <w:jc w:val="both"/>
        <w:rPr>
          <w:rFonts w:eastAsia="Constantia"/>
          <w:sz w:val="24"/>
          <w:szCs w:val="24"/>
        </w:rPr>
      </w:pPr>
      <w:r w:rsidRPr="005B772A">
        <w:rPr>
          <w:rFonts w:eastAsia="Constantia"/>
          <w:sz w:val="24"/>
          <w:szCs w:val="24"/>
        </w:rPr>
        <w:t>Una parte de los Recursos del Sistema General de Regalías destinados para Ciencia y Tecnología deberán invertirse en el Distrito.</w:t>
      </w:r>
    </w:p>
    <w:p w14:paraId="3F1F9101" w14:textId="77777777" w:rsidR="009C74D9" w:rsidRPr="005B772A" w:rsidRDefault="009C74D9" w:rsidP="005B772A">
      <w:pPr>
        <w:widowControl w:val="0"/>
        <w:spacing w:line="240" w:lineRule="auto"/>
        <w:jc w:val="both"/>
        <w:rPr>
          <w:rFonts w:eastAsia="Constantia"/>
          <w:sz w:val="24"/>
          <w:szCs w:val="24"/>
        </w:rPr>
      </w:pPr>
    </w:p>
    <w:p w14:paraId="390AACAE" w14:textId="77777777" w:rsidR="009C74D9" w:rsidRPr="005B772A" w:rsidRDefault="009C74D9" w:rsidP="005B772A">
      <w:pPr>
        <w:widowControl w:val="0"/>
        <w:numPr>
          <w:ilvl w:val="0"/>
          <w:numId w:val="11"/>
        </w:numPr>
        <w:spacing w:line="240" w:lineRule="auto"/>
        <w:jc w:val="both"/>
        <w:rPr>
          <w:rFonts w:eastAsia="Constantia"/>
          <w:sz w:val="24"/>
          <w:szCs w:val="24"/>
        </w:rPr>
      </w:pPr>
      <w:r w:rsidRPr="005B772A">
        <w:rPr>
          <w:rFonts w:eastAsia="Constantia"/>
          <w:sz w:val="24"/>
          <w:szCs w:val="24"/>
        </w:rPr>
        <w:t>El Presidente será quien designe al Alcalde en caso de una vacancia y no el Gobernador.</w:t>
      </w:r>
    </w:p>
    <w:p w14:paraId="698F5677" w14:textId="77777777" w:rsidR="009C74D9" w:rsidRPr="005B772A" w:rsidRDefault="009C74D9" w:rsidP="005B772A">
      <w:pPr>
        <w:widowControl w:val="0"/>
        <w:spacing w:line="240" w:lineRule="auto"/>
        <w:jc w:val="both"/>
        <w:rPr>
          <w:rFonts w:eastAsia="Constantia"/>
          <w:sz w:val="24"/>
          <w:szCs w:val="24"/>
        </w:rPr>
      </w:pPr>
    </w:p>
    <w:p w14:paraId="3AF50978" w14:textId="77777777" w:rsidR="009C74D9" w:rsidRPr="005B772A" w:rsidRDefault="009C74D9" w:rsidP="005B772A">
      <w:pPr>
        <w:widowControl w:val="0"/>
        <w:numPr>
          <w:ilvl w:val="0"/>
          <w:numId w:val="11"/>
        </w:numPr>
        <w:spacing w:line="240" w:lineRule="auto"/>
        <w:jc w:val="both"/>
        <w:rPr>
          <w:rFonts w:eastAsia="Constantia"/>
          <w:sz w:val="24"/>
          <w:szCs w:val="24"/>
        </w:rPr>
      </w:pPr>
      <w:r w:rsidRPr="005B772A">
        <w:rPr>
          <w:rFonts w:eastAsia="Constantia"/>
          <w:sz w:val="24"/>
          <w:szCs w:val="24"/>
        </w:rPr>
        <w:t>La conversión de Leticia en un Distrito Especial otorgaría mayor autonomía y recursos económicos al municipio para desarrollar políticas y proyectos acordes con su diversidad cultural, natural y turística. sin que sea necesario la intervención o mediación de la Gobernación Departamental.</w:t>
      </w:r>
    </w:p>
    <w:p w14:paraId="65790C32" w14:textId="77777777" w:rsidR="009C74D9" w:rsidRPr="005B772A" w:rsidRDefault="009C74D9" w:rsidP="005B772A">
      <w:pPr>
        <w:widowControl w:val="0"/>
        <w:spacing w:line="240" w:lineRule="auto"/>
        <w:jc w:val="both"/>
        <w:rPr>
          <w:rFonts w:eastAsia="Constantia"/>
          <w:sz w:val="24"/>
          <w:szCs w:val="24"/>
        </w:rPr>
      </w:pPr>
    </w:p>
    <w:p w14:paraId="6FD5BE91" w14:textId="77777777" w:rsidR="009C74D9" w:rsidRPr="005B772A" w:rsidRDefault="009C74D9" w:rsidP="005B772A">
      <w:pPr>
        <w:widowControl w:val="0"/>
        <w:numPr>
          <w:ilvl w:val="0"/>
          <w:numId w:val="11"/>
        </w:numPr>
        <w:spacing w:line="240" w:lineRule="auto"/>
        <w:jc w:val="both"/>
        <w:rPr>
          <w:rFonts w:eastAsia="Constantia"/>
          <w:sz w:val="24"/>
          <w:szCs w:val="24"/>
        </w:rPr>
      </w:pPr>
      <w:r w:rsidRPr="005B772A">
        <w:rPr>
          <w:rFonts w:eastAsia="Constantia"/>
          <w:sz w:val="24"/>
          <w:szCs w:val="24"/>
        </w:rPr>
        <w:t>Se podrá realizar un nuevo ordenamiento territorial que comprenda localidades, con descentralización administrativa y fiscal. La Ley señala que mínimo el 10% del Presupuesto del Distrito deberá ser destinado a las localidades.</w:t>
      </w:r>
    </w:p>
    <w:p w14:paraId="75FCA9CC" w14:textId="77777777" w:rsidR="009C74D9" w:rsidRPr="005B772A" w:rsidRDefault="009C74D9" w:rsidP="005B772A">
      <w:pPr>
        <w:widowControl w:val="0"/>
        <w:spacing w:line="240" w:lineRule="auto"/>
        <w:jc w:val="both"/>
        <w:rPr>
          <w:rFonts w:eastAsia="Constantia"/>
          <w:sz w:val="24"/>
          <w:szCs w:val="24"/>
        </w:rPr>
      </w:pPr>
    </w:p>
    <w:p w14:paraId="790AF150" w14:textId="77777777" w:rsidR="009C74D9" w:rsidRPr="005B772A" w:rsidRDefault="009C74D9" w:rsidP="005B772A">
      <w:pPr>
        <w:widowControl w:val="0"/>
        <w:numPr>
          <w:ilvl w:val="0"/>
          <w:numId w:val="11"/>
        </w:numPr>
        <w:spacing w:line="240" w:lineRule="auto"/>
        <w:jc w:val="both"/>
        <w:rPr>
          <w:rFonts w:eastAsia="Constantia"/>
          <w:sz w:val="24"/>
          <w:szCs w:val="24"/>
        </w:rPr>
      </w:pPr>
      <w:r w:rsidRPr="005B772A">
        <w:rPr>
          <w:rFonts w:eastAsia="Constantia"/>
          <w:sz w:val="24"/>
          <w:szCs w:val="24"/>
        </w:rPr>
        <w:t>Administrativamente el Distrito tendrá que organizarse con Alcaldes Locales y las Juntas de Administradoras Locales - Jal.</w:t>
      </w:r>
    </w:p>
    <w:p w14:paraId="33D89428" w14:textId="77777777" w:rsidR="009C74D9" w:rsidRPr="005B772A" w:rsidRDefault="009C74D9" w:rsidP="005B772A">
      <w:pPr>
        <w:widowControl w:val="0"/>
        <w:spacing w:line="240" w:lineRule="auto"/>
        <w:jc w:val="both"/>
        <w:rPr>
          <w:rFonts w:eastAsia="Constantia"/>
          <w:sz w:val="24"/>
          <w:szCs w:val="24"/>
        </w:rPr>
      </w:pPr>
    </w:p>
    <w:p w14:paraId="16B89362" w14:textId="77777777" w:rsidR="009C74D9" w:rsidRPr="005B772A" w:rsidRDefault="009C74D9" w:rsidP="005B772A">
      <w:pPr>
        <w:widowControl w:val="0"/>
        <w:numPr>
          <w:ilvl w:val="0"/>
          <w:numId w:val="11"/>
        </w:numPr>
        <w:spacing w:line="240" w:lineRule="auto"/>
        <w:jc w:val="both"/>
        <w:rPr>
          <w:rFonts w:eastAsia="Constantia"/>
          <w:sz w:val="24"/>
          <w:szCs w:val="24"/>
        </w:rPr>
      </w:pPr>
      <w:r w:rsidRPr="005B772A">
        <w:rPr>
          <w:rFonts w:eastAsia="Constantia"/>
          <w:sz w:val="24"/>
          <w:szCs w:val="24"/>
        </w:rPr>
        <w:t>Le permitiría al municipio fomentar su enorme potencial en ecoturismo, turismo de naturaleza y turismo cultural. Esto se traduciría en una mayor afluencia de turistas y un mayor impacto económico para la región.</w:t>
      </w:r>
    </w:p>
    <w:p w14:paraId="41FAC9B4" w14:textId="77777777" w:rsidR="009C74D9" w:rsidRPr="005B772A" w:rsidRDefault="009C74D9" w:rsidP="005B772A">
      <w:pPr>
        <w:widowControl w:val="0"/>
        <w:spacing w:line="240" w:lineRule="auto"/>
        <w:jc w:val="both"/>
        <w:rPr>
          <w:rFonts w:eastAsia="Constantia"/>
          <w:sz w:val="24"/>
          <w:szCs w:val="24"/>
        </w:rPr>
      </w:pPr>
    </w:p>
    <w:p w14:paraId="4D18D395" w14:textId="77777777" w:rsidR="009C74D9" w:rsidRPr="005B772A" w:rsidRDefault="009C74D9" w:rsidP="005B772A">
      <w:pPr>
        <w:widowControl w:val="0"/>
        <w:numPr>
          <w:ilvl w:val="0"/>
          <w:numId w:val="11"/>
        </w:numPr>
        <w:spacing w:line="240" w:lineRule="auto"/>
        <w:jc w:val="both"/>
        <w:rPr>
          <w:rFonts w:eastAsia="Constantia"/>
          <w:sz w:val="24"/>
          <w:szCs w:val="24"/>
        </w:rPr>
      </w:pPr>
      <w:r w:rsidRPr="005B772A">
        <w:rPr>
          <w:rFonts w:eastAsia="Constantia"/>
          <w:sz w:val="24"/>
          <w:szCs w:val="24"/>
        </w:rPr>
        <w:t>Se tendrá mayor participación y fomento en cultura a través de Planes de Desarrollo sectoriales en esta materia.</w:t>
      </w:r>
    </w:p>
    <w:p w14:paraId="4C79E920" w14:textId="77777777" w:rsidR="009C74D9" w:rsidRPr="005B772A" w:rsidRDefault="009C74D9" w:rsidP="005B772A">
      <w:pPr>
        <w:widowControl w:val="0"/>
        <w:spacing w:line="240" w:lineRule="auto"/>
        <w:jc w:val="both"/>
        <w:rPr>
          <w:rFonts w:eastAsia="Constantia"/>
          <w:sz w:val="24"/>
          <w:szCs w:val="24"/>
        </w:rPr>
      </w:pPr>
    </w:p>
    <w:p w14:paraId="7BF13CF9" w14:textId="77777777" w:rsidR="009C74D9" w:rsidRPr="005B772A" w:rsidRDefault="009C74D9" w:rsidP="005B772A">
      <w:pPr>
        <w:widowControl w:val="0"/>
        <w:numPr>
          <w:ilvl w:val="0"/>
          <w:numId w:val="11"/>
        </w:numPr>
        <w:spacing w:line="240" w:lineRule="auto"/>
        <w:jc w:val="both"/>
        <w:rPr>
          <w:rFonts w:eastAsia="Constantia"/>
          <w:sz w:val="24"/>
          <w:szCs w:val="24"/>
        </w:rPr>
      </w:pPr>
      <w:r w:rsidRPr="005B772A">
        <w:rPr>
          <w:rFonts w:eastAsia="Constantia"/>
          <w:sz w:val="24"/>
          <w:szCs w:val="24"/>
        </w:rPr>
        <w:t xml:space="preserve">Al ser una zona forestal y ambiental preservada, el municipio de Leticia tiene la capacidad de desarrollar un modelo económico sostenible basado en el aprovechamiento de sus recursos naturales, protección del medio ambiente y </w:t>
      </w:r>
      <w:r w:rsidRPr="005B772A">
        <w:rPr>
          <w:rFonts w:eastAsia="Constantia"/>
          <w:sz w:val="24"/>
          <w:szCs w:val="24"/>
        </w:rPr>
        <w:lastRenderedPageBreak/>
        <w:t xml:space="preserve">desarrollo de proyectos </w:t>
      </w:r>
      <w:proofErr w:type="spellStart"/>
      <w:r w:rsidRPr="005B772A">
        <w:rPr>
          <w:rFonts w:eastAsia="Constantia"/>
          <w:sz w:val="24"/>
          <w:szCs w:val="24"/>
        </w:rPr>
        <w:t>ecoamigables</w:t>
      </w:r>
      <w:proofErr w:type="spellEnd"/>
      <w:r w:rsidRPr="005B772A">
        <w:rPr>
          <w:rFonts w:eastAsia="Constantia"/>
          <w:sz w:val="24"/>
          <w:szCs w:val="24"/>
        </w:rPr>
        <w:t>.</w:t>
      </w:r>
    </w:p>
    <w:p w14:paraId="70BD202E" w14:textId="77777777" w:rsidR="009C74D9" w:rsidRPr="005B772A" w:rsidRDefault="009C74D9" w:rsidP="005B772A">
      <w:pPr>
        <w:widowControl w:val="0"/>
        <w:spacing w:line="240" w:lineRule="auto"/>
        <w:jc w:val="both"/>
        <w:rPr>
          <w:rFonts w:eastAsia="Constantia"/>
          <w:sz w:val="24"/>
          <w:szCs w:val="24"/>
        </w:rPr>
      </w:pPr>
    </w:p>
    <w:p w14:paraId="22886B24" w14:textId="77777777" w:rsidR="009C74D9" w:rsidRPr="005B772A" w:rsidRDefault="009C74D9" w:rsidP="005B772A">
      <w:pPr>
        <w:widowControl w:val="0"/>
        <w:numPr>
          <w:ilvl w:val="0"/>
          <w:numId w:val="11"/>
        </w:numPr>
        <w:spacing w:line="240" w:lineRule="auto"/>
        <w:jc w:val="both"/>
        <w:rPr>
          <w:rFonts w:eastAsia="Constantia"/>
          <w:sz w:val="24"/>
          <w:szCs w:val="24"/>
        </w:rPr>
      </w:pPr>
      <w:r w:rsidRPr="005B772A">
        <w:rPr>
          <w:rFonts w:eastAsia="Constantia"/>
          <w:sz w:val="24"/>
          <w:szCs w:val="24"/>
        </w:rPr>
        <w:t>El recaudo por concepto de tributos deberá destinarse primordialmente al distrito.</w:t>
      </w:r>
    </w:p>
    <w:p w14:paraId="6683033E"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 xml:space="preserve"> </w:t>
      </w:r>
    </w:p>
    <w:p w14:paraId="4B204015" w14:textId="77777777" w:rsidR="009C74D9" w:rsidRPr="005B772A" w:rsidRDefault="009C74D9" w:rsidP="005B772A">
      <w:pPr>
        <w:widowControl w:val="0"/>
        <w:numPr>
          <w:ilvl w:val="0"/>
          <w:numId w:val="11"/>
        </w:numPr>
        <w:spacing w:line="240" w:lineRule="auto"/>
        <w:jc w:val="both"/>
        <w:rPr>
          <w:rFonts w:eastAsia="Constantia"/>
          <w:sz w:val="24"/>
          <w:szCs w:val="24"/>
        </w:rPr>
      </w:pPr>
      <w:r w:rsidRPr="005B772A">
        <w:rPr>
          <w:rFonts w:eastAsia="Constantia"/>
          <w:sz w:val="24"/>
          <w:szCs w:val="24"/>
        </w:rPr>
        <w:t>Siendo una zona geográfica cercana al río Amazonas, Leticia como Distrito Especial Portuario puede desarrollar un centro de logística y transporte para recibir y exportar productos desde y hacia la región.</w:t>
      </w:r>
    </w:p>
    <w:p w14:paraId="5BA37AB7" w14:textId="77777777" w:rsidR="00C26914" w:rsidRPr="005B772A" w:rsidRDefault="00C26914" w:rsidP="005B772A">
      <w:pPr>
        <w:spacing w:line="240" w:lineRule="auto"/>
        <w:rPr>
          <w:rFonts w:eastAsia="Constantia"/>
          <w:sz w:val="24"/>
          <w:szCs w:val="24"/>
        </w:rPr>
      </w:pPr>
    </w:p>
    <w:p w14:paraId="613C30DE" w14:textId="6DE19549" w:rsidR="009C74D9" w:rsidRPr="005B772A" w:rsidRDefault="00C26914" w:rsidP="005B772A">
      <w:pPr>
        <w:pStyle w:val="Prrafodelista"/>
        <w:numPr>
          <w:ilvl w:val="1"/>
          <w:numId w:val="26"/>
        </w:numPr>
        <w:spacing w:line="240" w:lineRule="auto"/>
        <w:rPr>
          <w:rFonts w:eastAsia="Constantia"/>
          <w:b/>
          <w:sz w:val="24"/>
          <w:szCs w:val="24"/>
        </w:rPr>
      </w:pPr>
      <w:r w:rsidRPr="005B772A">
        <w:rPr>
          <w:rFonts w:eastAsia="Constantia"/>
          <w:b/>
          <w:sz w:val="24"/>
          <w:szCs w:val="24"/>
        </w:rPr>
        <w:t>Información general del municipio</w:t>
      </w:r>
    </w:p>
    <w:p w14:paraId="5D2BAD35" w14:textId="77777777" w:rsidR="009C74D9" w:rsidRPr="005B772A" w:rsidRDefault="009C74D9" w:rsidP="005B772A">
      <w:pPr>
        <w:widowControl w:val="0"/>
        <w:spacing w:line="240" w:lineRule="auto"/>
        <w:jc w:val="both"/>
        <w:rPr>
          <w:rFonts w:eastAsia="Constantia"/>
          <w:sz w:val="24"/>
          <w:szCs w:val="24"/>
        </w:rPr>
      </w:pPr>
    </w:p>
    <w:p w14:paraId="6FA0AE0E"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 xml:space="preserve">Leticia se ha consolidado como un punto de referencia de la Amazonía Colombiana. Al ser una ciudad </w:t>
      </w:r>
      <w:proofErr w:type="spellStart"/>
      <w:r w:rsidRPr="005B772A">
        <w:rPr>
          <w:rFonts w:eastAsia="Constantia"/>
          <w:sz w:val="24"/>
          <w:szCs w:val="24"/>
        </w:rPr>
        <w:t>tri</w:t>
      </w:r>
      <w:proofErr w:type="spellEnd"/>
      <w:r w:rsidRPr="005B772A">
        <w:rPr>
          <w:rFonts w:eastAsia="Constantia"/>
          <w:sz w:val="24"/>
          <w:szCs w:val="24"/>
        </w:rPr>
        <w:t xml:space="preserve">-fronteriza que conecta el sur de Colombia con países como Brasil y Perú, su importancia no sólo se debe centrar en la soberanía de la Nación, sino como un punto estratégico para impulsar el comercio fronterizo, el desarrollo sostenible y conservación de los recursos naturales y culturales. El 55% de la población total del departamento habita en la ciudad, con una predominante población indígena, de las etnias </w:t>
      </w:r>
      <w:proofErr w:type="spellStart"/>
      <w:r w:rsidRPr="005B772A">
        <w:rPr>
          <w:rFonts w:eastAsia="Constantia"/>
          <w:sz w:val="24"/>
          <w:szCs w:val="24"/>
        </w:rPr>
        <w:t>Ticuna</w:t>
      </w:r>
      <w:proofErr w:type="spellEnd"/>
      <w:r w:rsidRPr="005B772A">
        <w:rPr>
          <w:rFonts w:eastAsia="Constantia"/>
          <w:sz w:val="24"/>
          <w:szCs w:val="24"/>
        </w:rPr>
        <w:t xml:space="preserve">, Cocama, Yaguas, </w:t>
      </w:r>
      <w:proofErr w:type="spellStart"/>
      <w:r w:rsidRPr="005B772A">
        <w:rPr>
          <w:rFonts w:eastAsia="Constantia"/>
          <w:sz w:val="24"/>
          <w:szCs w:val="24"/>
        </w:rPr>
        <w:t>Uitotos</w:t>
      </w:r>
      <w:proofErr w:type="spellEnd"/>
      <w:r w:rsidRPr="005B772A">
        <w:rPr>
          <w:rFonts w:eastAsia="Constantia"/>
          <w:sz w:val="24"/>
          <w:szCs w:val="24"/>
        </w:rPr>
        <w:t xml:space="preserve">, </w:t>
      </w:r>
      <w:proofErr w:type="spellStart"/>
      <w:r w:rsidRPr="005B772A">
        <w:rPr>
          <w:rFonts w:eastAsia="Constantia"/>
          <w:sz w:val="24"/>
          <w:szCs w:val="24"/>
        </w:rPr>
        <w:t>Tanimukas</w:t>
      </w:r>
      <w:proofErr w:type="spellEnd"/>
      <w:r w:rsidRPr="005B772A">
        <w:rPr>
          <w:rFonts w:eastAsia="Constantia"/>
          <w:sz w:val="24"/>
          <w:szCs w:val="24"/>
        </w:rPr>
        <w:t xml:space="preserve">, </w:t>
      </w:r>
      <w:proofErr w:type="spellStart"/>
      <w:r w:rsidRPr="005B772A">
        <w:rPr>
          <w:rFonts w:eastAsia="Constantia"/>
          <w:sz w:val="24"/>
          <w:szCs w:val="24"/>
        </w:rPr>
        <w:t>Yucunas</w:t>
      </w:r>
      <w:proofErr w:type="spellEnd"/>
      <w:r w:rsidRPr="005B772A">
        <w:rPr>
          <w:rFonts w:eastAsia="Constantia"/>
          <w:sz w:val="24"/>
          <w:szCs w:val="24"/>
        </w:rPr>
        <w:t>, entre otros. Colinda con el municipio brasileño de Tabatinga, en donde ambas ciudades presentan un proceso de conurbación a orillas del río Amazonas.</w:t>
      </w:r>
    </w:p>
    <w:p w14:paraId="6666A32C" w14:textId="0A8EADC6" w:rsidR="00EF08AD" w:rsidRPr="005B772A" w:rsidRDefault="00EF08AD" w:rsidP="005B772A">
      <w:pPr>
        <w:widowControl w:val="0"/>
        <w:spacing w:line="240" w:lineRule="auto"/>
        <w:jc w:val="both"/>
        <w:rPr>
          <w:rFonts w:eastAsia="Constantia"/>
          <w:sz w:val="24"/>
          <w:szCs w:val="24"/>
        </w:rPr>
      </w:pPr>
    </w:p>
    <w:p w14:paraId="44981F40" w14:textId="21FCF2DF" w:rsidR="009C74D9" w:rsidRPr="005B772A" w:rsidRDefault="009C74D9" w:rsidP="005B772A">
      <w:pPr>
        <w:widowControl w:val="0"/>
        <w:spacing w:line="240" w:lineRule="auto"/>
        <w:jc w:val="both"/>
        <w:rPr>
          <w:rFonts w:eastAsia="Constantia"/>
          <w:b/>
          <w:sz w:val="24"/>
          <w:szCs w:val="24"/>
        </w:rPr>
      </w:pPr>
      <w:r w:rsidRPr="005B772A">
        <w:rPr>
          <w:rFonts w:eastAsia="Constantia"/>
          <w:b/>
          <w:sz w:val="24"/>
          <w:szCs w:val="24"/>
        </w:rPr>
        <w:t>Reseña Histórica</w:t>
      </w:r>
    </w:p>
    <w:p w14:paraId="1AF3BAEA" w14:textId="77777777" w:rsidR="009C74D9" w:rsidRPr="005B772A" w:rsidRDefault="009C74D9" w:rsidP="005B772A">
      <w:pPr>
        <w:widowControl w:val="0"/>
        <w:spacing w:line="240" w:lineRule="auto"/>
        <w:jc w:val="both"/>
        <w:rPr>
          <w:rFonts w:eastAsia="Constantia"/>
          <w:sz w:val="24"/>
          <w:szCs w:val="24"/>
        </w:rPr>
      </w:pPr>
    </w:p>
    <w:p w14:paraId="13565344"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 xml:space="preserve">Leticia fue fundada el 25 de abril de 1867, en tiempos de la bonanza del caucho, como un puerto fluvial, inicialmente conocido como San Antonio por el entonces gobernador de Loreto (Perú), el señor Benigno Bustamante. A finales de ese mismo año, la ciudad cambió de nombre, en honor a Leticia Smith, una joven residente de la ciudad peruana de Iquitos, gracias al ingeniero Manuel </w:t>
      </w:r>
      <w:proofErr w:type="spellStart"/>
      <w:r w:rsidRPr="005B772A">
        <w:rPr>
          <w:rFonts w:eastAsia="Constantia"/>
          <w:sz w:val="24"/>
          <w:szCs w:val="24"/>
        </w:rPr>
        <w:t>Charón</w:t>
      </w:r>
      <w:proofErr w:type="spellEnd"/>
      <w:r w:rsidRPr="005B772A">
        <w:rPr>
          <w:rFonts w:eastAsia="Constantia"/>
          <w:sz w:val="24"/>
          <w:szCs w:val="24"/>
        </w:rPr>
        <w:t>. El puerto de Leticia creció sustancialmente en el Siglo XX, facilitando el comercio fluvial en la región.</w:t>
      </w:r>
    </w:p>
    <w:p w14:paraId="71C50A47" w14:textId="77777777" w:rsidR="009C74D9" w:rsidRPr="005B772A" w:rsidRDefault="009C74D9" w:rsidP="005B772A">
      <w:pPr>
        <w:widowControl w:val="0"/>
        <w:spacing w:line="240" w:lineRule="auto"/>
        <w:jc w:val="both"/>
        <w:rPr>
          <w:rFonts w:eastAsia="Constantia"/>
          <w:sz w:val="24"/>
          <w:szCs w:val="24"/>
        </w:rPr>
      </w:pPr>
    </w:p>
    <w:p w14:paraId="2F2836F0"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Con el Tratado Salomón-Lozano, Leticia es entregada oficialmente a Colombia, gracias a una nueva definición de la frontera. Sin embargo, en el año 1933 fue invadida por insurgentes peruanos y devuelta a Colombia un año después.</w:t>
      </w:r>
    </w:p>
    <w:p w14:paraId="34D05374" w14:textId="77777777" w:rsidR="009C74D9" w:rsidRPr="005B772A" w:rsidRDefault="009C74D9" w:rsidP="005B772A">
      <w:pPr>
        <w:widowControl w:val="0"/>
        <w:spacing w:line="240" w:lineRule="auto"/>
        <w:jc w:val="both"/>
        <w:rPr>
          <w:rFonts w:eastAsia="Constantia"/>
          <w:sz w:val="24"/>
          <w:szCs w:val="24"/>
        </w:rPr>
      </w:pPr>
    </w:p>
    <w:p w14:paraId="371E60CF" w14:textId="5CB26CEC" w:rsidR="009C74D9" w:rsidRPr="005B772A" w:rsidRDefault="009C74D9" w:rsidP="005B772A">
      <w:pPr>
        <w:widowControl w:val="0"/>
        <w:spacing w:line="240" w:lineRule="auto"/>
        <w:jc w:val="both"/>
        <w:rPr>
          <w:rFonts w:eastAsia="Constantia"/>
          <w:b/>
          <w:sz w:val="24"/>
          <w:szCs w:val="24"/>
        </w:rPr>
      </w:pPr>
      <w:r w:rsidRPr="005B772A">
        <w:rPr>
          <w:rFonts w:eastAsia="Constantia"/>
          <w:b/>
          <w:sz w:val="24"/>
          <w:szCs w:val="24"/>
        </w:rPr>
        <w:t>Geografía / Topografía</w:t>
      </w:r>
    </w:p>
    <w:p w14:paraId="2374AC9C" w14:textId="77777777" w:rsidR="009C74D9" w:rsidRPr="005B772A" w:rsidRDefault="009C74D9" w:rsidP="005B772A">
      <w:pPr>
        <w:widowControl w:val="0"/>
        <w:spacing w:line="240" w:lineRule="auto"/>
        <w:jc w:val="both"/>
        <w:rPr>
          <w:rFonts w:eastAsia="Constantia"/>
          <w:sz w:val="24"/>
          <w:szCs w:val="24"/>
        </w:rPr>
      </w:pPr>
    </w:p>
    <w:p w14:paraId="4E0E941E"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 xml:space="preserve">Leticia se encuentra ubicada en el margen izquierdo del río Amazonas, ofreciendo a los visitantes una gran variedad de sitios turísticos, la mayoría de ellos de orden natural, ideales para la práctica de actividades de ecoturismo y turismo de aventura. En sus alrededores se encuentra la Isla de los micos, reconocida por ser hábitat de estos primates, quienes viven en completa libertad y comparten con los turistas que visitan este lugar; y poblaciones indígenas como </w:t>
      </w:r>
      <w:proofErr w:type="spellStart"/>
      <w:r w:rsidRPr="005B772A">
        <w:rPr>
          <w:rFonts w:eastAsia="Constantia"/>
          <w:sz w:val="24"/>
          <w:szCs w:val="24"/>
        </w:rPr>
        <w:t>Huitotos</w:t>
      </w:r>
      <w:proofErr w:type="spellEnd"/>
      <w:r w:rsidRPr="005B772A">
        <w:rPr>
          <w:rFonts w:eastAsia="Constantia"/>
          <w:sz w:val="24"/>
          <w:szCs w:val="24"/>
        </w:rPr>
        <w:t xml:space="preserve">, </w:t>
      </w:r>
      <w:proofErr w:type="spellStart"/>
      <w:r w:rsidRPr="005B772A">
        <w:rPr>
          <w:rFonts w:eastAsia="Constantia"/>
          <w:sz w:val="24"/>
          <w:szCs w:val="24"/>
        </w:rPr>
        <w:t>Ticunas</w:t>
      </w:r>
      <w:proofErr w:type="spellEnd"/>
      <w:r w:rsidRPr="005B772A">
        <w:rPr>
          <w:rFonts w:eastAsia="Constantia"/>
          <w:sz w:val="24"/>
          <w:szCs w:val="24"/>
        </w:rPr>
        <w:t>, Yaguas, etc.</w:t>
      </w:r>
    </w:p>
    <w:p w14:paraId="20552CA0" w14:textId="77777777" w:rsidR="009C74D9" w:rsidRPr="005B772A" w:rsidRDefault="009C74D9" w:rsidP="005B772A">
      <w:pPr>
        <w:widowControl w:val="0"/>
        <w:spacing w:line="240" w:lineRule="auto"/>
        <w:jc w:val="both"/>
        <w:rPr>
          <w:rFonts w:eastAsia="Constantia"/>
          <w:sz w:val="24"/>
          <w:szCs w:val="24"/>
        </w:rPr>
      </w:pPr>
    </w:p>
    <w:p w14:paraId="7E9DB4E9" w14:textId="54A26779"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lastRenderedPageBreak/>
        <w:t>A través de los numerosos afluentes del río Amazonas, se realizan desplazamientos para recorrer las diversas poblaciones indígenas, resguardos, reservas y parques de la región. Entre los ecosistemas que se destacan en Amazonas, se encuentra la selva inundable, las ciénagas y los pantanos.</w:t>
      </w:r>
    </w:p>
    <w:p w14:paraId="75686632" w14:textId="77777777" w:rsidR="006900FF" w:rsidRPr="005B772A" w:rsidRDefault="006900FF" w:rsidP="005B772A">
      <w:pPr>
        <w:widowControl w:val="0"/>
        <w:spacing w:line="240" w:lineRule="auto"/>
        <w:jc w:val="both"/>
        <w:rPr>
          <w:rFonts w:eastAsia="Constantia"/>
          <w:sz w:val="24"/>
          <w:szCs w:val="24"/>
        </w:rPr>
      </w:pPr>
    </w:p>
    <w:p w14:paraId="13B3423C" w14:textId="3507761D" w:rsidR="006900FF" w:rsidRPr="005B772A" w:rsidRDefault="006900FF" w:rsidP="005B772A">
      <w:pPr>
        <w:spacing w:line="240" w:lineRule="auto"/>
        <w:jc w:val="both"/>
        <w:outlineLvl w:val="2"/>
        <w:rPr>
          <w:rFonts w:eastAsia="Times New Roman"/>
          <w:b/>
          <w:bCs/>
          <w:sz w:val="24"/>
          <w:szCs w:val="24"/>
          <w:lang w:val="es-CO" w:eastAsia="es-CO"/>
        </w:rPr>
      </w:pPr>
      <w:r w:rsidRPr="005B772A">
        <w:rPr>
          <w:rFonts w:eastAsia="Times New Roman"/>
          <w:b/>
          <w:bCs/>
          <w:sz w:val="24"/>
          <w:szCs w:val="24"/>
          <w:lang w:val="es-CO" w:eastAsia="es-CO"/>
        </w:rPr>
        <w:t>Leticia como Municipio Fronterizo</w:t>
      </w:r>
    </w:p>
    <w:p w14:paraId="54B29012" w14:textId="77777777" w:rsidR="006900FF" w:rsidRPr="005B772A" w:rsidRDefault="006900FF" w:rsidP="005B772A">
      <w:pPr>
        <w:spacing w:line="240" w:lineRule="auto"/>
        <w:ind w:left="709"/>
        <w:jc w:val="both"/>
        <w:outlineLvl w:val="2"/>
        <w:rPr>
          <w:rFonts w:eastAsia="Times New Roman"/>
          <w:b/>
          <w:bCs/>
          <w:sz w:val="24"/>
          <w:szCs w:val="24"/>
          <w:lang w:val="es-CO" w:eastAsia="es-CO"/>
        </w:rPr>
      </w:pPr>
    </w:p>
    <w:p w14:paraId="5F00BE43" w14:textId="7CDE6B14" w:rsidR="006900FF" w:rsidRPr="005B772A" w:rsidRDefault="006900FF" w:rsidP="005B772A">
      <w:pPr>
        <w:spacing w:line="240" w:lineRule="auto"/>
        <w:jc w:val="both"/>
        <w:rPr>
          <w:rFonts w:eastAsia="Times New Roman"/>
          <w:sz w:val="24"/>
          <w:szCs w:val="24"/>
          <w:lang w:val="es-CO" w:eastAsia="es-CO"/>
        </w:rPr>
      </w:pPr>
      <w:r w:rsidRPr="005B772A">
        <w:rPr>
          <w:rFonts w:eastAsia="Times New Roman"/>
          <w:sz w:val="24"/>
          <w:szCs w:val="24"/>
          <w:lang w:val="es-CO" w:eastAsia="es-CO"/>
        </w:rPr>
        <w:t>Leticia, por su posición estratégica en la frontera con Brasil y Perú, es un punto clave para el comercio transfronterizo. Esta dinámica comercial no solo facilita el intercambio de bienes y servicios entre los tres países, sino que también impulsa el desarrollo económico de la región, ofreciendo nuevas oportunidades de crecimiento y colaboración internacional.</w:t>
      </w:r>
    </w:p>
    <w:p w14:paraId="3A900651" w14:textId="7BBEDE9D" w:rsidR="006900FF" w:rsidRPr="005B772A" w:rsidRDefault="006900FF" w:rsidP="005B772A">
      <w:pPr>
        <w:spacing w:before="100" w:beforeAutospacing="1" w:after="100" w:afterAutospacing="1" w:line="240" w:lineRule="auto"/>
        <w:jc w:val="both"/>
        <w:rPr>
          <w:rFonts w:eastAsia="Times New Roman"/>
          <w:sz w:val="24"/>
          <w:szCs w:val="24"/>
          <w:lang w:val="es-CO" w:eastAsia="es-CO"/>
        </w:rPr>
      </w:pPr>
      <w:r w:rsidRPr="005B772A">
        <w:rPr>
          <w:rFonts w:eastAsia="Times New Roman"/>
          <w:sz w:val="24"/>
          <w:szCs w:val="24"/>
          <w:lang w:val="es-CO" w:eastAsia="es-CO"/>
        </w:rPr>
        <w:t>Gracias a su cercanía con las ciudades de Tabatinga (Brasil) y Santa Rosa (Perú), Leticia se convierte en un destino ideal para los turistas que buscan una experiencia multicultural única. Los visitantes tienen la oportunidad de explorar no solo la riqueza natural de la Amazonía colombiana, sino también sumergirse en las culturas vecinas, disfrutando de la diversidad cultural que caracteriza la región.</w:t>
      </w:r>
    </w:p>
    <w:p w14:paraId="424F17DC" w14:textId="7D71E658" w:rsidR="006900FF" w:rsidRPr="005B772A" w:rsidRDefault="006900FF" w:rsidP="005B772A">
      <w:pPr>
        <w:spacing w:before="100" w:beforeAutospacing="1" w:after="100" w:afterAutospacing="1" w:line="240" w:lineRule="auto"/>
        <w:jc w:val="both"/>
        <w:rPr>
          <w:rFonts w:eastAsia="Times New Roman"/>
          <w:sz w:val="24"/>
          <w:szCs w:val="24"/>
          <w:lang w:val="es-CO" w:eastAsia="es-CO"/>
        </w:rPr>
      </w:pPr>
      <w:r w:rsidRPr="005B772A">
        <w:rPr>
          <w:rFonts w:eastAsia="Times New Roman"/>
          <w:sz w:val="24"/>
          <w:szCs w:val="24"/>
          <w:lang w:val="es-CO" w:eastAsia="es-CO"/>
        </w:rPr>
        <w:t>La ubicación estratégica de Leticia también favorece la cooperación internacional en temas cruciales como la conservación ambiental y el desarrollo sostenible. Iniciativas como el Pacto de Leticia y el acuerdo de Escazú, que involucra a varios países amazónicos, reflejan el compromiso de la región con la protección y conservación del ecosistema amazónico, vital para el equilibrio ambiental global.</w:t>
      </w:r>
    </w:p>
    <w:p w14:paraId="03325718" w14:textId="1B1AA021" w:rsidR="009C74D9" w:rsidRPr="005B772A" w:rsidRDefault="006900FF" w:rsidP="005B772A">
      <w:pPr>
        <w:spacing w:before="100" w:beforeAutospacing="1" w:after="100" w:afterAutospacing="1" w:line="240" w:lineRule="auto"/>
        <w:jc w:val="both"/>
        <w:rPr>
          <w:rFonts w:eastAsia="Times New Roman"/>
          <w:sz w:val="24"/>
          <w:szCs w:val="24"/>
          <w:lang w:val="es-CO" w:eastAsia="es-CO"/>
        </w:rPr>
      </w:pPr>
      <w:r w:rsidRPr="005B772A">
        <w:rPr>
          <w:rFonts w:eastAsia="Times New Roman"/>
          <w:sz w:val="24"/>
          <w:szCs w:val="24"/>
          <w:lang w:val="es-CO" w:eastAsia="es-CO"/>
        </w:rPr>
        <w:t>Aunque Leticia no está conectada por carretera con el resto del país, su aeropuerto asegura una conexión eficiente con Bogotá y otras ciudades importantes de Colombia. Además, el transporte fluvial es esencial para la movilidad dentro de la región, facilitando el acceso a comunidades remotas y permitiendo un flujo constante de personas y mercancías a lo largo del río Amazonas.</w:t>
      </w:r>
    </w:p>
    <w:p w14:paraId="3D43DE5A" w14:textId="7FBD1C0B" w:rsidR="009C74D9" w:rsidRPr="005B772A" w:rsidRDefault="009C74D9" w:rsidP="005B772A">
      <w:pPr>
        <w:widowControl w:val="0"/>
        <w:spacing w:line="240" w:lineRule="auto"/>
        <w:jc w:val="both"/>
        <w:rPr>
          <w:rFonts w:eastAsia="Constantia"/>
          <w:b/>
          <w:sz w:val="24"/>
          <w:szCs w:val="24"/>
        </w:rPr>
      </w:pPr>
      <w:r w:rsidRPr="005B772A">
        <w:rPr>
          <w:rFonts w:eastAsia="Constantia"/>
          <w:b/>
          <w:sz w:val="24"/>
          <w:szCs w:val="24"/>
        </w:rPr>
        <w:t>Fa</w:t>
      </w:r>
      <w:r w:rsidR="006E5305" w:rsidRPr="005B772A">
        <w:rPr>
          <w:rFonts w:eastAsia="Constantia"/>
          <w:b/>
          <w:sz w:val="24"/>
          <w:szCs w:val="24"/>
        </w:rPr>
        <w:t>una y f</w:t>
      </w:r>
      <w:r w:rsidRPr="005B772A">
        <w:rPr>
          <w:rFonts w:eastAsia="Constantia"/>
          <w:b/>
          <w:sz w:val="24"/>
          <w:szCs w:val="24"/>
        </w:rPr>
        <w:t>lora</w:t>
      </w:r>
    </w:p>
    <w:p w14:paraId="6FB60A19" w14:textId="77777777" w:rsidR="009C74D9" w:rsidRPr="005B772A" w:rsidRDefault="009C74D9" w:rsidP="005B772A">
      <w:pPr>
        <w:widowControl w:val="0"/>
        <w:spacing w:line="240" w:lineRule="auto"/>
        <w:jc w:val="both"/>
        <w:rPr>
          <w:rFonts w:eastAsia="Constantia"/>
          <w:sz w:val="24"/>
          <w:szCs w:val="24"/>
        </w:rPr>
      </w:pPr>
    </w:p>
    <w:p w14:paraId="35AE450A"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 xml:space="preserve">Este paraíso congrega una de las más variadas ofertas de flora y fauna del mundo, consolidándose como uno de los sitios más biodiversos de la tierra, en donde gracias a su ecosistema de selva húmeda tropical y bosque inundable, es posible encontrar especies como el delfín rosado, el puma, el oso hormiguero, la </w:t>
      </w:r>
      <w:proofErr w:type="spellStart"/>
      <w:r w:rsidRPr="005B772A">
        <w:rPr>
          <w:rFonts w:eastAsia="Constantia"/>
          <w:sz w:val="24"/>
          <w:szCs w:val="24"/>
        </w:rPr>
        <w:t>huangana</w:t>
      </w:r>
      <w:proofErr w:type="spellEnd"/>
      <w:r w:rsidRPr="005B772A">
        <w:rPr>
          <w:rFonts w:eastAsia="Constantia"/>
          <w:sz w:val="24"/>
          <w:szCs w:val="24"/>
        </w:rPr>
        <w:t>, el venado, el sajino, guacamayas, monos, caimanes, insectos, ofidios, peces, etc.</w:t>
      </w:r>
    </w:p>
    <w:p w14:paraId="799B5018" w14:textId="77777777" w:rsidR="009C74D9" w:rsidRPr="005B772A" w:rsidRDefault="009C74D9" w:rsidP="005B772A">
      <w:pPr>
        <w:widowControl w:val="0"/>
        <w:spacing w:line="240" w:lineRule="auto"/>
        <w:jc w:val="both"/>
        <w:rPr>
          <w:rFonts w:eastAsia="Constantia"/>
          <w:sz w:val="24"/>
          <w:szCs w:val="24"/>
        </w:rPr>
      </w:pPr>
    </w:p>
    <w:p w14:paraId="565CA327"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En cuanto a especies florísticas, destacan caobos, quinilla, pomas, cedros, caoba y victoria regia, que son lotos de aproximadamente 3 m de diámetro, que soportan pesos de 40 kg aproximadamente.</w:t>
      </w:r>
    </w:p>
    <w:p w14:paraId="3AEBE184" w14:textId="77777777" w:rsidR="009C74D9" w:rsidRPr="005B772A" w:rsidRDefault="009C74D9" w:rsidP="005B772A">
      <w:pPr>
        <w:widowControl w:val="0"/>
        <w:spacing w:line="240" w:lineRule="auto"/>
        <w:jc w:val="both"/>
        <w:rPr>
          <w:rFonts w:eastAsia="Constantia"/>
          <w:sz w:val="24"/>
          <w:szCs w:val="24"/>
        </w:rPr>
      </w:pPr>
    </w:p>
    <w:p w14:paraId="06375056"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lastRenderedPageBreak/>
        <w:t xml:space="preserve">Algunas especies de flora y fauna se pueden observar con mayor facilidad dado el número de miembros de la misma especie, aun cuando la regla general de Amazonas   es tener numerosas especies, pero con poca población. </w:t>
      </w:r>
    </w:p>
    <w:p w14:paraId="13119C62" w14:textId="77777777" w:rsidR="009C74D9" w:rsidRPr="005B772A" w:rsidRDefault="009C74D9" w:rsidP="005B772A">
      <w:pPr>
        <w:widowControl w:val="0"/>
        <w:spacing w:line="240" w:lineRule="auto"/>
        <w:jc w:val="both"/>
        <w:rPr>
          <w:rFonts w:eastAsia="Constantia"/>
          <w:sz w:val="24"/>
          <w:szCs w:val="24"/>
        </w:rPr>
      </w:pPr>
    </w:p>
    <w:p w14:paraId="25A9045D" w14:textId="0FE2DBBC" w:rsidR="009C74D9" w:rsidRPr="005B772A" w:rsidRDefault="009C74D9" w:rsidP="005B772A">
      <w:pPr>
        <w:widowControl w:val="0"/>
        <w:spacing w:line="240" w:lineRule="auto"/>
        <w:jc w:val="both"/>
        <w:rPr>
          <w:rFonts w:eastAsia="Constantia"/>
          <w:b/>
          <w:sz w:val="24"/>
          <w:szCs w:val="24"/>
        </w:rPr>
      </w:pPr>
      <w:r w:rsidRPr="005B772A">
        <w:rPr>
          <w:rFonts w:eastAsia="Constantia"/>
          <w:b/>
          <w:sz w:val="24"/>
          <w:szCs w:val="24"/>
        </w:rPr>
        <w:t>Hidrografía del Amazonas colombiano</w:t>
      </w:r>
    </w:p>
    <w:p w14:paraId="6019366E" w14:textId="77777777" w:rsidR="009C74D9" w:rsidRPr="005B772A" w:rsidRDefault="009C74D9" w:rsidP="005B772A">
      <w:pPr>
        <w:widowControl w:val="0"/>
        <w:spacing w:line="240" w:lineRule="auto"/>
        <w:jc w:val="both"/>
        <w:rPr>
          <w:rFonts w:eastAsia="Constantia"/>
          <w:sz w:val="24"/>
          <w:szCs w:val="24"/>
        </w:rPr>
      </w:pPr>
    </w:p>
    <w:p w14:paraId="424A0136" w14:textId="5AF160C4"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 xml:space="preserve">Por la Amazonía corre el segundo río más largo y caudaloso del planeta, el Rio Amazonas. El cual, contiene más agua que el Nilo, el Yangtsé y el Misisipi juntos. Este rio también tiene la cuenca hidrográfica más grande en el mundo, alrededor de 7.05 millones de kilómetros cuadrados, siendo la quinta parte del caudal fluvial del planeta. Las cuencas ubicadas en Colombia que drenan hacia el río Amazonas, son los ríos Caquetá y Putumayo. </w:t>
      </w:r>
      <w:r w:rsidR="007B65F6" w:rsidRPr="005B772A">
        <w:rPr>
          <w:rFonts w:eastAsia="Constantia"/>
          <w:sz w:val="24"/>
          <w:szCs w:val="24"/>
        </w:rPr>
        <w:t>Además,</w:t>
      </w:r>
      <w:r w:rsidRPr="005B772A">
        <w:rPr>
          <w:rFonts w:eastAsia="Constantia"/>
          <w:sz w:val="24"/>
          <w:szCs w:val="24"/>
        </w:rPr>
        <w:t xml:space="preserve"> dentro de los ríos más importantes se encuentra el Guaviare, el Apaporis y el Vaupés.</w:t>
      </w:r>
    </w:p>
    <w:p w14:paraId="45C57CC2" w14:textId="77777777" w:rsidR="006E5305" w:rsidRPr="005B772A" w:rsidRDefault="006E5305" w:rsidP="005B772A">
      <w:pPr>
        <w:widowControl w:val="0"/>
        <w:spacing w:line="240" w:lineRule="auto"/>
        <w:jc w:val="both"/>
        <w:rPr>
          <w:rFonts w:eastAsia="Constantia"/>
          <w:sz w:val="24"/>
          <w:szCs w:val="24"/>
        </w:rPr>
      </w:pPr>
    </w:p>
    <w:p w14:paraId="7D125C42" w14:textId="417C2927" w:rsidR="009C74D9" w:rsidRPr="005B772A" w:rsidRDefault="006E5305" w:rsidP="005B772A">
      <w:pPr>
        <w:widowControl w:val="0"/>
        <w:spacing w:line="240" w:lineRule="auto"/>
        <w:jc w:val="both"/>
        <w:rPr>
          <w:rFonts w:eastAsia="Constantia"/>
          <w:b/>
          <w:sz w:val="24"/>
          <w:szCs w:val="24"/>
        </w:rPr>
      </w:pPr>
      <w:r w:rsidRPr="005B772A">
        <w:rPr>
          <w:rFonts w:eastAsia="Constantia"/>
          <w:b/>
          <w:sz w:val="24"/>
          <w:szCs w:val="24"/>
        </w:rPr>
        <w:t>Actividad e</w:t>
      </w:r>
      <w:r w:rsidR="009C74D9" w:rsidRPr="005B772A">
        <w:rPr>
          <w:rFonts w:eastAsia="Constantia"/>
          <w:b/>
          <w:sz w:val="24"/>
          <w:szCs w:val="24"/>
        </w:rPr>
        <w:t>conómica</w:t>
      </w:r>
    </w:p>
    <w:p w14:paraId="446A3AE6" w14:textId="77777777" w:rsidR="009C74D9" w:rsidRPr="005B772A" w:rsidRDefault="009C74D9" w:rsidP="005B772A">
      <w:pPr>
        <w:widowControl w:val="0"/>
        <w:spacing w:line="240" w:lineRule="auto"/>
        <w:jc w:val="both"/>
        <w:rPr>
          <w:rFonts w:eastAsia="Constantia"/>
          <w:sz w:val="24"/>
          <w:szCs w:val="24"/>
        </w:rPr>
      </w:pPr>
    </w:p>
    <w:p w14:paraId="3A626B30"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Las principales actividades económicas de la Amazonía son la extracción y comercialización de caucho y maderas, pesca artesanal, turismo, comercio y agricultura.</w:t>
      </w:r>
    </w:p>
    <w:p w14:paraId="6CB6DDE9" w14:textId="77777777" w:rsidR="009C74D9" w:rsidRPr="005B772A" w:rsidRDefault="009C74D9" w:rsidP="005B772A">
      <w:pPr>
        <w:widowControl w:val="0"/>
        <w:spacing w:line="240" w:lineRule="auto"/>
        <w:jc w:val="both"/>
        <w:rPr>
          <w:rFonts w:eastAsia="Constantia"/>
          <w:sz w:val="24"/>
          <w:szCs w:val="24"/>
        </w:rPr>
      </w:pPr>
    </w:p>
    <w:p w14:paraId="3E6C2CCE" w14:textId="0C01C826" w:rsidR="009C74D9" w:rsidRPr="005B772A" w:rsidRDefault="009C74D9" w:rsidP="005B772A">
      <w:pPr>
        <w:widowControl w:val="0"/>
        <w:spacing w:line="240" w:lineRule="auto"/>
        <w:jc w:val="both"/>
        <w:rPr>
          <w:rFonts w:eastAsia="Constantia"/>
          <w:b/>
          <w:sz w:val="24"/>
          <w:szCs w:val="24"/>
        </w:rPr>
      </w:pPr>
      <w:r w:rsidRPr="005B772A">
        <w:rPr>
          <w:rFonts w:eastAsia="Constantia"/>
          <w:b/>
          <w:sz w:val="24"/>
          <w:szCs w:val="24"/>
        </w:rPr>
        <w:t>Grupos étnicos</w:t>
      </w:r>
    </w:p>
    <w:p w14:paraId="56FFA9BC" w14:textId="77777777" w:rsidR="009C74D9" w:rsidRPr="005B772A" w:rsidRDefault="009C74D9" w:rsidP="005B772A">
      <w:pPr>
        <w:widowControl w:val="0"/>
        <w:spacing w:line="240" w:lineRule="auto"/>
        <w:jc w:val="both"/>
        <w:rPr>
          <w:rFonts w:eastAsia="Constantia"/>
          <w:sz w:val="24"/>
          <w:szCs w:val="24"/>
        </w:rPr>
      </w:pPr>
    </w:p>
    <w:p w14:paraId="291F7567"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 xml:space="preserve">En la zona sur de Colombia se encuentran varias comunidades indígenas entre las que se destacan: Los </w:t>
      </w:r>
      <w:proofErr w:type="spellStart"/>
      <w:r w:rsidRPr="005B772A">
        <w:rPr>
          <w:rFonts w:eastAsia="Constantia"/>
          <w:sz w:val="24"/>
          <w:szCs w:val="24"/>
        </w:rPr>
        <w:t>Ticunas</w:t>
      </w:r>
      <w:proofErr w:type="spellEnd"/>
      <w:r w:rsidRPr="005B772A">
        <w:rPr>
          <w:rFonts w:eastAsia="Constantia"/>
          <w:sz w:val="24"/>
          <w:szCs w:val="24"/>
        </w:rPr>
        <w:t xml:space="preserve">, Cocamas, Yaguas, los </w:t>
      </w:r>
      <w:proofErr w:type="spellStart"/>
      <w:r w:rsidRPr="005B772A">
        <w:rPr>
          <w:rFonts w:eastAsia="Constantia"/>
          <w:sz w:val="24"/>
          <w:szCs w:val="24"/>
        </w:rPr>
        <w:t>Uitotos</w:t>
      </w:r>
      <w:proofErr w:type="spellEnd"/>
      <w:r w:rsidRPr="005B772A">
        <w:rPr>
          <w:rFonts w:eastAsia="Constantia"/>
          <w:sz w:val="24"/>
          <w:szCs w:val="24"/>
        </w:rPr>
        <w:t xml:space="preserve">, </w:t>
      </w:r>
      <w:proofErr w:type="spellStart"/>
      <w:r w:rsidRPr="005B772A">
        <w:rPr>
          <w:rFonts w:eastAsia="Constantia"/>
          <w:sz w:val="24"/>
          <w:szCs w:val="24"/>
        </w:rPr>
        <w:t>Yucunas</w:t>
      </w:r>
      <w:proofErr w:type="spellEnd"/>
      <w:r w:rsidRPr="005B772A">
        <w:rPr>
          <w:rFonts w:eastAsia="Constantia"/>
          <w:sz w:val="24"/>
          <w:szCs w:val="24"/>
        </w:rPr>
        <w:t xml:space="preserve">, </w:t>
      </w:r>
      <w:proofErr w:type="spellStart"/>
      <w:r w:rsidRPr="005B772A">
        <w:rPr>
          <w:rFonts w:eastAsia="Constantia"/>
          <w:sz w:val="24"/>
          <w:szCs w:val="24"/>
        </w:rPr>
        <w:t>Macunas</w:t>
      </w:r>
      <w:proofErr w:type="spellEnd"/>
      <w:r w:rsidRPr="005B772A">
        <w:rPr>
          <w:rFonts w:eastAsia="Constantia"/>
          <w:sz w:val="24"/>
          <w:szCs w:val="24"/>
        </w:rPr>
        <w:t xml:space="preserve">, </w:t>
      </w:r>
      <w:proofErr w:type="spellStart"/>
      <w:r w:rsidRPr="005B772A">
        <w:rPr>
          <w:rFonts w:eastAsia="Constantia"/>
          <w:sz w:val="24"/>
          <w:szCs w:val="24"/>
        </w:rPr>
        <w:t>Tanimukas</w:t>
      </w:r>
      <w:proofErr w:type="spellEnd"/>
      <w:r w:rsidRPr="005B772A">
        <w:rPr>
          <w:rFonts w:eastAsia="Constantia"/>
          <w:sz w:val="24"/>
          <w:szCs w:val="24"/>
        </w:rPr>
        <w:t>, entre otros.</w:t>
      </w:r>
    </w:p>
    <w:p w14:paraId="36E7BDAB" w14:textId="77777777" w:rsidR="009C74D9" w:rsidRPr="005B772A" w:rsidRDefault="009C74D9" w:rsidP="005B772A">
      <w:pPr>
        <w:widowControl w:val="0"/>
        <w:spacing w:line="240" w:lineRule="auto"/>
        <w:jc w:val="both"/>
        <w:rPr>
          <w:rFonts w:eastAsia="Constantia"/>
          <w:sz w:val="24"/>
          <w:szCs w:val="24"/>
        </w:rPr>
      </w:pPr>
    </w:p>
    <w:p w14:paraId="73642D5F" w14:textId="4ED07814" w:rsidR="009C74D9" w:rsidRPr="005B772A" w:rsidRDefault="009C74D9" w:rsidP="005B772A">
      <w:pPr>
        <w:widowControl w:val="0"/>
        <w:spacing w:line="240" w:lineRule="auto"/>
        <w:jc w:val="both"/>
        <w:rPr>
          <w:rFonts w:eastAsia="Constantia"/>
          <w:b/>
          <w:sz w:val="24"/>
          <w:szCs w:val="24"/>
        </w:rPr>
      </w:pPr>
      <w:r w:rsidRPr="005B772A">
        <w:rPr>
          <w:rFonts w:eastAsia="Constantia"/>
          <w:b/>
          <w:sz w:val="24"/>
          <w:szCs w:val="24"/>
        </w:rPr>
        <w:t>Folklore</w:t>
      </w:r>
    </w:p>
    <w:p w14:paraId="652D9710" w14:textId="77777777" w:rsidR="009C74D9" w:rsidRPr="005B772A" w:rsidRDefault="009C74D9" w:rsidP="005B772A">
      <w:pPr>
        <w:widowControl w:val="0"/>
        <w:spacing w:line="240" w:lineRule="auto"/>
        <w:jc w:val="both"/>
        <w:rPr>
          <w:rFonts w:eastAsia="Constantia"/>
          <w:sz w:val="24"/>
          <w:szCs w:val="24"/>
        </w:rPr>
      </w:pPr>
    </w:p>
    <w:p w14:paraId="21091CE7"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Si bien en Leticia se encuentran arraigadas las costumbres del trapecio amazónico, con la llegada de los colonos y viajeros, en la ciudad se han mezclado estas tradiciones autóctonas con las foráneas; generando así una mezcla de conocimientos, creencias, tradiciones, hábitos, gastronomía, música, celebraciones, etc.</w:t>
      </w:r>
    </w:p>
    <w:p w14:paraId="75A68675" w14:textId="77777777" w:rsidR="009C74D9" w:rsidRPr="005B772A" w:rsidRDefault="009C74D9" w:rsidP="005B772A">
      <w:pPr>
        <w:widowControl w:val="0"/>
        <w:spacing w:line="240" w:lineRule="auto"/>
        <w:jc w:val="both"/>
        <w:rPr>
          <w:rFonts w:eastAsia="Constantia"/>
          <w:sz w:val="24"/>
          <w:szCs w:val="24"/>
        </w:rPr>
      </w:pPr>
    </w:p>
    <w:p w14:paraId="10812DB8" w14:textId="019537FD" w:rsidR="009C74D9" w:rsidRPr="005B772A" w:rsidRDefault="009C74D9" w:rsidP="005B772A">
      <w:pPr>
        <w:widowControl w:val="0"/>
        <w:spacing w:line="240" w:lineRule="auto"/>
        <w:jc w:val="both"/>
        <w:rPr>
          <w:rFonts w:eastAsia="Constantia"/>
          <w:b/>
          <w:sz w:val="24"/>
          <w:szCs w:val="24"/>
        </w:rPr>
      </w:pPr>
      <w:r w:rsidRPr="005B772A">
        <w:rPr>
          <w:rFonts w:eastAsia="Constantia"/>
          <w:b/>
          <w:sz w:val="24"/>
          <w:szCs w:val="24"/>
        </w:rPr>
        <w:t>Gastronomía</w:t>
      </w:r>
    </w:p>
    <w:p w14:paraId="46C39F05" w14:textId="77777777" w:rsidR="009C74D9" w:rsidRPr="005B772A" w:rsidRDefault="009C74D9" w:rsidP="005B772A">
      <w:pPr>
        <w:widowControl w:val="0"/>
        <w:spacing w:line="240" w:lineRule="auto"/>
        <w:jc w:val="both"/>
        <w:rPr>
          <w:rFonts w:eastAsia="Constantia"/>
          <w:sz w:val="24"/>
          <w:szCs w:val="24"/>
        </w:rPr>
      </w:pPr>
    </w:p>
    <w:p w14:paraId="59B85EFA"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 xml:space="preserve">Leticia cuenta con una variada oferta gastronómica, influenciada por diversos pescados obtenidos del río Amazonas y sus afluentes. Platos como bolitas de </w:t>
      </w:r>
      <w:proofErr w:type="spellStart"/>
      <w:r w:rsidRPr="005B772A">
        <w:rPr>
          <w:rFonts w:eastAsia="Constantia"/>
          <w:sz w:val="24"/>
          <w:szCs w:val="24"/>
        </w:rPr>
        <w:t>pirarucú</w:t>
      </w:r>
      <w:proofErr w:type="spellEnd"/>
      <w:r w:rsidRPr="005B772A">
        <w:rPr>
          <w:rFonts w:eastAsia="Constantia"/>
          <w:sz w:val="24"/>
          <w:szCs w:val="24"/>
        </w:rPr>
        <w:t xml:space="preserve">, </w:t>
      </w:r>
      <w:proofErr w:type="spellStart"/>
      <w:r w:rsidRPr="005B772A">
        <w:rPr>
          <w:rFonts w:eastAsia="Constantia"/>
          <w:sz w:val="24"/>
          <w:szCs w:val="24"/>
        </w:rPr>
        <w:t>gamitana</w:t>
      </w:r>
      <w:proofErr w:type="spellEnd"/>
      <w:r w:rsidRPr="005B772A">
        <w:rPr>
          <w:rFonts w:eastAsia="Constantia"/>
          <w:sz w:val="24"/>
          <w:szCs w:val="24"/>
        </w:rPr>
        <w:t xml:space="preserve"> rellena, el </w:t>
      </w:r>
      <w:proofErr w:type="spellStart"/>
      <w:r w:rsidRPr="005B772A">
        <w:rPr>
          <w:rFonts w:eastAsia="Constantia"/>
          <w:sz w:val="24"/>
          <w:szCs w:val="24"/>
        </w:rPr>
        <w:t>tucunaré</w:t>
      </w:r>
      <w:proofErr w:type="spellEnd"/>
      <w:r w:rsidRPr="005B772A">
        <w:rPr>
          <w:rFonts w:eastAsia="Constantia"/>
          <w:sz w:val="24"/>
          <w:szCs w:val="24"/>
        </w:rPr>
        <w:t xml:space="preserve">, el dorado, la </w:t>
      </w:r>
      <w:proofErr w:type="spellStart"/>
      <w:r w:rsidRPr="005B772A">
        <w:rPr>
          <w:rFonts w:eastAsia="Constantia"/>
          <w:sz w:val="24"/>
          <w:szCs w:val="24"/>
        </w:rPr>
        <w:t>patarasca</w:t>
      </w:r>
      <w:proofErr w:type="spellEnd"/>
      <w:r w:rsidRPr="005B772A">
        <w:rPr>
          <w:rFonts w:eastAsia="Constantia"/>
          <w:sz w:val="24"/>
          <w:szCs w:val="24"/>
        </w:rPr>
        <w:t xml:space="preserve"> (pescado preparado en hojas de plátano) el pescado ahumado, el </w:t>
      </w:r>
      <w:proofErr w:type="spellStart"/>
      <w:r w:rsidRPr="005B772A">
        <w:rPr>
          <w:rFonts w:eastAsia="Constantia"/>
          <w:sz w:val="24"/>
          <w:szCs w:val="24"/>
        </w:rPr>
        <w:t>mojojoy</w:t>
      </w:r>
      <w:proofErr w:type="spellEnd"/>
      <w:r w:rsidRPr="005B772A">
        <w:rPr>
          <w:rFonts w:eastAsia="Constantia"/>
          <w:sz w:val="24"/>
          <w:szCs w:val="24"/>
        </w:rPr>
        <w:t xml:space="preserve">, gusano que se obtiene de las palmas y se consume frito, crudo o relleno, etc. El casabe, especie de arepa elaborada con yuca brava es otra de las preparaciones típicas de la región. En cuanto a frutas exóticas, en Leticia se consume el anón amazónico, el arazá, la piña, el </w:t>
      </w:r>
      <w:proofErr w:type="spellStart"/>
      <w:r w:rsidRPr="005B772A">
        <w:rPr>
          <w:rFonts w:eastAsia="Constantia"/>
          <w:sz w:val="24"/>
          <w:szCs w:val="24"/>
        </w:rPr>
        <w:t>copoazú</w:t>
      </w:r>
      <w:proofErr w:type="spellEnd"/>
      <w:r w:rsidRPr="005B772A">
        <w:rPr>
          <w:rFonts w:eastAsia="Constantia"/>
          <w:sz w:val="24"/>
          <w:szCs w:val="24"/>
        </w:rPr>
        <w:t>, entre otras.</w:t>
      </w:r>
    </w:p>
    <w:p w14:paraId="112086B2" w14:textId="77777777" w:rsidR="009C74D9" w:rsidRPr="005B772A" w:rsidRDefault="009C74D9" w:rsidP="005B772A">
      <w:pPr>
        <w:widowControl w:val="0"/>
        <w:spacing w:line="240" w:lineRule="auto"/>
        <w:jc w:val="both"/>
        <w:rPr>
          <w:rFonts w:eastAsia="Constantia"/>
          <w:sz w:val="24"/>
          <w:szCs w:val="24"/>
        </w:rPr>
      </w:pPr>
    </w:p>
    <w:p w14:paraId="27DC2764"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En Leticia se encuentran restaurantes que ofrecen platos de la cocina típica de la región, comidas rápidas y restaurantes de comida brasileña y peruana.</w:t>
      </w:r>
    </w:p>
    <w:p w14:paraId="43E0012B" w14:textId="77777777" w:rsidR="009C74D9" w:rsidRPr="005B772A" w:rsidRDefault="009C74D9" w:rsidP="005B772A">
      <w:pPr>
        <w:widowControl w:val="0"/>
        <w:spacing w:line="240" w:lineRule="auto"/>
        <w:jc w:val="both"/>
        <w:rPr>
          <w:rFonts w:eastAsia="Constantia"/>
          <w:sz w:val="24"/>
          <w:szCs w:val="24"/>
        </w:rPr>
      </w:pPr>
    </w:p>
    <w:p w14:paraId="0399A04C" w14:textId="22C4393A" w:rsidR="009C74D9" w:rsidRPr="005B772A" w:rsidRDefault="009C74D9" w:rsidP="005B772A">
      <w:pPr>
        <w:widowControl w:val="0"/>
        <w:spacing w:line="240" w:lineRule="auto"/>
        <w:jc w:val="both"/>
        <w:rPr>
          <w:rFonts w:eastAsia="Constantia"/>
          <w:sz w:val="24"/>
          <w:szCs w:val="24"/>
        </w:rPr>
      </w:pPr>
      <w:r w:rsidRPr="005B772A">
        <w:rPr>
          <w:rFonts w:eastAsia="Constantia"/>
          <w:b/>
          <w:sz w:val="24"/>
          <w:szCs w:val="24"/>
        </w:rPr>
        <w:t>Artesanías</w:t>
      </w:r>
    </w:p>
    <w:p w14:paraId="37A736A3" w14:textId="77777777" w:rsidR="009C74D9" w:rsidRPr="005B772A" w:rsidRDefault="009C74D9" w:rsidP="005B772A">
      <w:pPr>
        <w:widowControl w:val="0"/>
        <w:spacing w:line="240" w:lineRule="auto"/>
        <w:jc w:val="both"/>
        <w:rPr>
          <w:rFonts w:eastAsia="Constantia"/>
          <w:sz w:val="24"/>
          <w:szCs w:val="24"/>
        </w:rPr>
      </w:pPr>
    </w:p>
    <w:p w14:paraId="24E7D971"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 xml:space="preserve">Las artesanías son hechas en su mayoría por los indígenas de las diferentes etnias que se encuentran presentes en la región: Yaguas, </w:t>
      </w:r>
      <w:proofErr w:type="spellStart"/>
      <w:r w:rsidRPr="005B772A">
        <w:rPr>
          <w:rFonts w:eastAsia="Constantia"/>
          <w:sz w:val="24"/>
          <w:szCs w:val="24"/>
        </w:rPr>
        <w:t>Huitoto</w:t>
      </w:r>
      <w:proofErr w:type="spellEnd"/>
      <w:r w:rsidRPr="005B772A">
        <w:rPr>
          <w:rFonts w:eastAsia="Constantia"/>
          <w:sz w:val="24"/>
          <w:szCs w:val="24"/>
        </w:rPr>
        <w:t xml:space="preserve"> y </w:t>
      </w:r>
      <w:proofErr w:type="spellStart"/>
      <w:r w:rsidRPr="005B772A">
        <w:rPr>
          <w:rFonts w:eastAsia="Constantia"/>
          <w:sz w:val="24"/>
          <w:szCs w:val="24"/>
        </w:rPr>
        <w:t>Ticuna</w:t>
      </w:r>
      <w:proofErr w:type="spellEnd"/>
      <w:r w:rsidRPr="005B772A">
        <w:rPr>
          <w:rFonts w:eastAsia="Constantia"/>
          <w:sz w:val="24"/>
          <w:szCs w:val="24"/>
        </w:rPr>
        <w:t>, usando materiales naturales como tinturas vegetales, cortezas, arcilla, fibras, cortezas, semillas, plumas y maderas, conservando las tradiciones y modos de elaboración ancestrales. En los últimos años, se han constituido en una fuente de ingresos para estas comunidades.</w:t>
      </w:r>
    </w:p>
    <w:p w14:paraId="6D8D8FCD" w14:textId="77777777" w:rsidR="009C74D9" w:rsidRPr="005B772A" w:rsidRDefault="009C74D9" w:rsidP="005B772A">
      <w:pPr>
        <w:widowControl w:val="0"/>
        <w:spacing w:line="240" w:lineRule="auto"/>
        <w:jc w:val="both"/>
        <w:rPr>
          <w:rFonts w:eastAsia="Constantia"/>
          <w:sz w:val="24"/>
          <w:szCs w:val="24"/>
        </w:rPr>
      </w:pPr>
    </w:p>
    <w:p w14:paraId="6AD29DD0"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 xml:space="preserve">Se destacan artesanías elaboradas con palo de sangre, o </w:t>
      </w:r>
      <w:proofErr w:type="gramStart"/>
      <w:r w:rsidRPr="005B772A">
        <w:rPr>
          <w:rFonts w:eastAsia="Constantia"/>
          <w:sz w:val="24"/>
          <w:szCs w:val="24"/>
        </w:rPr>
        <w:t>madera balso</w:t>
      </w:r>
      <w:proofErr w:type="gramEnd"/>
      <w:r w:rsidRPr="005B772A">
        <w:rPr>
          <w:rFonts w:eastAsia="Constantia"/>
          <w:sz w:val="24"/>
          <w:szCs w:val="24"/>
        </w:rPr>
        <w:t xml:space="preserve"> como tallas y esculturas, vasijas y tinajas hechas en cerámica, trajes típicos elaborados con </w:t>
      </w:r>
      <w:proofErr w:type="spellStart"/>
      <w:r w:rsidRPr="005B772A">
        <w:rPr>
          <w:rFonts w:eastAsia="Constantia"/>
          <w:sz w:val="24"/>
          <w:szCs w:val="24"/>
        </w:rPr>
        <w:t>yanchama</w:t>
      </w:r>
      <w:proofErr w:type="spellEnd"/>
      <w:r w:rsidRPr="005B772A">
        <w:rPr>
          <w:rFonts w:eastAsia="Constantia"/>
          <w:sz w:val="24"/>
          <w:szCs w:val="24"/>
        </w:rPr>
        <w:t xml:space="preserve"> o tela de corteza, así como abanicos, manillas, pulseras, aretes, collares, esteras, máscaras, entre otros. En cuanto a los textiles, se destacan las hamacas, brazaletes, sonajeros, mochilas, bolsos, etc. La mayoría de estos elementos y accesorios cuentan con un gran contenido simbólico para los indígenas.</w:t>
      </w:r>
    </w:p>
    <w:p w14:paraId="3476C8BC" w14:textId="77777777" w:rsidR="006E5305" w:rsidRPr="005B772A" w:rsidRDefault="006E5305" w:rsidP="005B772A">
      <w:pPr>
        <w:widowControl w:val="0"/>
        <w:spacing w:line="240" w:lineRule="auto"/>
        <w:jc w:val="both"/>
        <w:rPr>
          <w:rFonts w:eastAsia="Constantia"/>
          <w:sz w:val="24"/>
          <w:szCs w:val="24"/>
        </w:rPr>
      </w:pPr>
    </w:p>
    <w:p w14:paraId="04324AC1" w14:textId="7AB608A6" w:rsidR="009C74D9" w:rsidRPr="005B772A" w:rsidRDefault="009C74D9" w:rsidP="005B772A">
      <w:pPr>
        <w:widowControl w:val="0"/>
        <w:spacing w:line="240" w:lineRule="auto"/>
        <w:jc w:val="both"/>
        <w:rPr>
          <w:rFonts w:eastAsia="Constantia"/>
          <w:b/>
          <w:sz w:val="24"/>
          <w:szCs w:val="24"/>
        </w:rPr>
      </w:pPr>
      <w:r w:rsidRPr="005B772A">
        <w:rPr>
          <w:rFonts w:eastAsia="Constantia"/>
          <w:b/>
          <w:sz w:val="24"/>
          <w:szCs w:val="24"/>
        </w:rPr>
        <w:t>Rutas Fluviales</w:t>
      </w:r>
    </w:p>
    <w:p w14:paraId="186A7C1F"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 xml:space="preserve"> </w:t>
      </w:r>
    </w:p>
    <w:p w14:paraId="482878F8"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 xml:space="preserve">Se cuenta con información con base en operativos de inspección llevados a cabo por la Dirección de Promoción y Prevención de la </w:t>
      </w:r>
      <w:proofErr w:type="spellStart"/>
      <w:r w:rsidRPr="005B772A">
        <w:rPr>
          <w:rFonts w:eastAsia="Constantia"/>
          <w:sz w:val="24"/>
          <w:szCs w:val="24"/>
        </w:rPr>
        <w:t>Delegatura</w:t>
      </w:r>
      <w:proofErr w:type="spellEnd"/>
      <w:r w:rsidRPr="005B772A">
        <w:rPr>
          <w:rFonts w:eastAsia="Constantia"/>
          <w:sz w:val="24"/>
          <w:szCs w:val="24"/>
        </w:rPr>
        <w:t xml:space="preserve"> de Puertos de la Superintendencia de Transporte en los municipios del departamento de Amazonas, entre octubre de 2020 y abril de 2022, en materia de infraestructura y transporte fluvial.</w:t>
      </w:r>
    </w:p>
    <w:p w14:paraId="53B5956A" w14:textId="77777777" w:rsidR="009C74D9" w:rsidRPr="005B772A" w:rsidRDefault="009C74D9" w:rsidP="005B772A">
      <w:pPr>
        <w:widowControl w:val="0"/>
        <w:spacing w:line="240" w:lineRule="auto"/>
        <w:jc w:val="both"/>
        <w:rPr>
          <w:rFonts w:eastAsia="Constantia"/>
          <w:sz w:val="24"/>
          <w:szCs w:val="24"/>
        </w:rPr>
      </w:pPr>
    </w:p>
    <w:p w14:paraId="7831DCBF"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A nivel nacional fueron realizados 189 operativos de inspección en municipios ubicados en 30 departamentos del país, los cuales tuvieron como principal objetivo “Levantar información relacionada con las condiciones de la infraestructura y la prestación del servicio de transporte fluvial de pasajeros, turístico, escolar y de carga en el municipio”.</w:t>
      </w:r>
    </w:p>
    <w:p w14:paraId="2BEE720A" w14:textId="77777777" w:rsidR="009C74D9" w:rsidRPr="005B772A" w:rsidRDefault="009C74D9" w:rsidP="005B772A">
      <w:pPr>
        <w:widowControl w:val="0"/>
        <w:spacing w:line="240" w:lineRule="auto"/>
        <w:jc w:val="both"/>
        <w:rPr>
          <w:rFonts w:eastAsia="Constantia"/>
          <w:sz w:val="24"/>
          <w:szCs w:val="24"/>
        </w:rPr>
      </w:pPr>
    </w:p>
    <w:p w14:paraId="7599BDC6"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 xml:space="preserve">Para la programación de los operativos de inspección y levantamiento de información se tuvo como base el listado inicial de muelles y embarcaderos levantado por la Dirección de Promoción y Prevención de la </w:t>
      </w:r>
      <w:proofErr w:type="spellStart"/>
      <w:r w:rsidRPr="005B772A">
        <w:rPr>
          <w:rFonts w:eastAsia="Constantia"/>
          <w:sz w:val="24"/>
          <w:szCs w:val="24"/>
        </w:rPr>
        <w:t>Delegatura</w:t>
      </w:r>
      <w:proofErr w:type="spellEnd"/>
      <w:r w:rsidRPr="005B772A">
        <w:rPr>
          <w:rFonts w:eastAsia="Constantia"/>
          <w:sz w:val="24"/>
          <w:szCs w:val="24"/>
        </w:rPr>
        <w:t xml:space="preserve"> de Puertos de manera documental, esto es, con la solicitud de información a las entidades del sector y la búsqueda realizada a través de la web.</w:t>
      </w:r>
    </w:p>
    <w:p w14:paraId="26125476" w14:textId="77777777" w:rsidR="009C74D9" w:rsidRPr="005B772A" w:rsidRDefault="009C74D9" w:rsidP="005B772A">
      <w:pPr>
        <w:widowControl w:val="0"/>
        <w:spacing w:line="240" w:lineRule="auto"/>
        <w:jc w:val="both"/>
        <w:rPr>
          <w:rFonts w:eastAsia="Constantia"/>
          <w:sz w:val="24"/>
          <w:szCs w:val="24"/>
        </w:rPr>
      </w:pPr>
    </w:p>
    <w:p w14:paraId="283EEC57"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La realización de los operativos contó con tres momentos:</w:t>
      </w:r>
    </w:p>
    <w:p w14:paraId="10FD854C" w14:textId="77777777" w:rsidR="009C74D9" w:rsidRPr="005B772A" w:rsidRDefault="009C74D9" w:rsidP="005B772A">
      <w:pPr>
        <w:widowControl w:val="0"/>
        <w:spacing w:line="240" w:lineRule="auto"/>
        <w:jc w:val="both"/>
        <w:rPr>
          <w:rFonts w:eastAsia="Constantia"/>
          <w:sz w:val="24"/>
          <w:szCs w:val="24"/>
        </w:rPr>
      </w:pPr>
    </w:p>
    <w:p w14:paraId="68EF7738" w14:textId="77777777" w:rsidR="009C74D9" w:rsidRPr="005B772A" w:rsidRDefault="009C74D9" w:rsidP="005B772A">
      <w:pPr>
        <w:widowControl w:val="0"/>
        <w:numPr>
          <w:ilvl w:val="0"/>
          <w:numId w:val="6"/>
        </w:numPr>
        <w:spacing w:line="240" w:lineRule="auto"/>
        <w:jc w:val="both"/>
        <w:rPr>
          <w:rFonts w:eastAsia="Constantia"/>
          <w:sz w:val="24"/>
          <w:szCs w:val="24"/>
        </w:rPr>
      </w:pPr>
      <w:r w:rsidRPr="005B772A">
        <w:rPr>
          <w:rFonts w:eastAsia="Constantia"/>
          <w:sz w:val="24"/>
          <w:szCs w:val="24"/>
        </w:rPr>
        <w:t>Georreferenciación de los muelles y embarcaderos identificados.</w:t>
      </w:r>
    </w:p>
    <w:p w14:paraId="45BD8B8A" w14:textId="77777777" w:rsidR="009C74D9" w:rsidRPr="005B772A" w:rsidRDefault="009C74D9" w:rsidP="005B772A">
      <w:pPr>
        <w:widowControl w:val="0"/>
        <w:numPr>
          <w:ilvl w:val="0"/>
          <w:numId w:val="6"/>
        </w:numPr>
        <w:spacing w:line="240" w:lineRule="auto"/>
        <w:jc w:val="both"/>
        <w:rPr>
          <w:rFonts w:eastAsia="Constantia"/>
          <w:sz w:val="24"/>
          <w:szCs w:val="24"/>
        </w:rPr>
      </w:pPr>
      <w:r w:rsidRPr="005B772A">
        <w:rPr>
          <w:rFonts w:eastAsia="Constantia"/>
          <w:sz w:val="24"/>
          <w:szCs w:val="24"/>
        </w:rPr>
        <w:lastRenderedPageBreak/>
        <w:t>Caracterización de muelles y embarcaderos.</w:t>
      </w:r>
    </w:p>
    <w:p w14:paraId="139F1210" w14:textId="77777777" w:rsidR="009C74D9" w:rsidRPr="005B772A" w:rsidRDefault="009C74D9" w:rsidP="005B772A">
      <w:pPr>
        <w:widowControl w:val="0"/>
        <w:numPr>
          <w:ilvl w:val="0"/>
          <w:numId w:val="6"/>
        </w:numPr>
        <w:spacing w:line="240" w:lineRule="auto"/>
        <w:jc w:val="both"/>
        <w:rPr>
          <w:rFonts w:eastAsia="Constantia"/>
          <w:sz w:val="24"/>
          <w:szCs w:val="24"/>
        </w:rPr>
      </w:pPr>
      <w:r w:rsidRPr="005B772A">
        <w:rPr>
          <w:rFonts w:eastAsia="Constantia"/>
          <w:sz w:val="24"/>
          <w:szCs w:val="24"/>
        </w:rPr>
        <w:t>Levantamiento de información de la operación portuaria y la operación fluvial en el municipio.</w:t>
      </w:r>
    </w:p>
    <w:p w14:paraId="5884BCFD" w14:textId="77777777" w:rsidR="009C74D9" w:rsidRPr="005B772A" w:rsidRDefault="009C74D9" w:rsidP="005B772A">
      <w:pPr>
        <w:widowControl w:val="0"/>
        <w:spacing w:line="240" w:lineRule="auto"/>
        <w:jc w:val="both"/>
        <w:rPr>
          <w:rFonts w:eastAsia="Constantia"/>
          <w:sz w:val="24"/>
          <w:szCs w:val="24"/>
        </w:rPr>
      </w:pPr>
    </w:p>
    <w:p w14:paraId="77531331"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 xml:space="preserve">El ejercicio de georreferenciación y caracterización de muelles y embarcaderos han sido consolidados en el visor marítimo y fluvial, para el que se ha utilizado la plataforma de información geográfica </w:t>
      </w:r>
      <w:proofErr w:type="spellStart"/>
      <w:r w:rsidRPr="005B772A">
        <w:rPr>
          <w:rFonts w:eastAsia="Constantia"/>
          <w:sz w:val="24"/>
          <w:szCs w:val="24"/>
        </w:rPr>
        <w:t>ArcGis</w:t>
      </w:r>
      <w:proofErr w:type="spellEnd"/>
      <w:r w:rsidRPr="005B772A">
        <w:rPr>
          <w:rFonts w:eastAsia="Constantia"/>
          <w:sz w:val="24"/>
          <w:szCs w:val="24"/>
        </w:rPr>
        <w:t xml:space="preserve"> y se ha dispuesto para consulta en la página web de la Superintendencia de Transporte</w:t>
      </w:r>
      <w:r w:rsidRPr="005B772A">
        <w:rPr>
          <w:rFonts w:eastAsia="Constantia"/>
          <w:sz w:val="24"/>
          <w:szCs w:val="24"/>
          <w:vertAlign w:val="superscript"/>
        </w:rPr>
        <w:footnoteReference w:id="2"/>
      </w:r>
      <w:r w:rsidRPr="005B772A">
        <w:rPr>
          <w:rFonts w:eastAsia="Constantia"/>
          <w:sz w:val="24"/>
          <w:szCs w:val="24"/>
        </w:rPr>
        <w:t>, información que espera servir como insumo para que de manera conjunta con las entidades del sector transporte, las empresas, los gremios, los usuarios y la comunidad en general se establezcan los planes que permitan trascender en las condiciones de seguridad y calidad con las que se viene prestando el servicio de transporte fluvial en Colombia.</w:t>
      </w:r>
    </w:p>
    <w:p w14:paraId="49144479" w14:textId="77777777" w:rsidR="009C74D9" w:rsidRPr="005B772A" w:rsidRDefault="009C74D9" w:rsidP="005B772A">
      <w:pPr>
        <w:widowControl w:val="0"/>
        <w:spacing w:line="240" w:lineRule="auto"/>
        <w:jc w:val="both"/>
        <w:rPr>
          <w:rFonts w:eastAsia="Constantia"/>
          <w:sz w:val="24"/>
          <w:szCs w:val="24"/>
        </w:rPr>
      </w:pPr>
    </w:p>
    <w:p w14:paraId="2993B199"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El levantamiento de información de la operación portuaria y la operación fluvial se realizó a través de diario de campo, en el que los profesionales relacionaron la información obtenida de las reuniones realizadas con autoridades municipales, transportadoras y usuarios, y a través del ejercicio de observación en los puntos de operación identificados.</w:t>
      </w:r>
    </w:p>
    <w:p w14:paraId="2210F3AE"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 xml:space="preserve"> </w:t>
      </w:r>
    </w:p>
    <w:p w14:paraId="7F611D6B" w14:textId="3BA6FC5E"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 xml:space="preserve">El ejercicio de caracterización fluvial se consolidó en 30 documentos por departamento, a </w:t>
      </w:r>
      <w:r w:rsidR="007B65F6" w:rsidRPr="005B772A">
        <w:rPr>
          <w:rFonts w:eastAsia="Constantia"/>
          <w:sz w:val="24"/>
          <w:szCs w:val="24"/>
        </w:rPr>
        <w:t>continuación,</w:t>
      </w:r>
      <w:r w:rsidRPr="005B772A">
        <w:rPr>
          <w:rFonts w:eastAsia="Constantia"/>
          <w:sz w:val="24"/>
          <w:szCs w:val="24"/>
        </w:rPr>
        <w:t xml:space="preserve"> nos permitimos presentar la información obtenida del Departamento de Amazonas:</w:t>
      </w:r>
    </w:p>
    <w:p w14:paraId="4BB28F73" w14:textId="77777777" w:rsidR="009C74D9" w:rsidRPr="005B772A" w:rsidRDefault="009C74D9" w:rsidP="005B772A">
      <w:pPr>
        <w:widowControl w:val="0"/>
        <w:spacing w:line="240" w:lineRule="auto"/>
        <w:rPr>
          <w:rFonts w:eastAsia="Constantia"/>
          <w:sz w:val="24"/>
          <w:szCs w:val="24"/>
        </w:rPr>
      </w:pPr>
    </w:p>
    <w:p w14:paraId="1C36191A" w14:textId="77777777" w:rsidR="009C74D9" w:rsidRPr="005B772A" w:rsidRDefault="009C74D9" w:rsidP="005B772A">
      <w:pPr>
        <w:widowControl w:val="0"/>
        <w:spacing w:line="240" w:lineRule="auto"/>
        <w:jc w:val="center"/>
        <w:rPr>
          <w:rFonts w:eastAsia="Constantia"/>
          <w:b/>
          <w:sz w:val="24"/>
          <w:szCs w:val="24"/>
        </w:rPr>
      </w:pPr>
      <w:r w:rsidRPr="005B772A">
        <w:rPr>
          <w:rFonts w:eastAsia="Constantia"/>
          <w:b/>
          <w:sz w:val="24"/>
          <w:szCs w:val="24"/>
        </w:rPr>
        <w:t>Tabla 1. Características Municipio de Leticia</w:t>
      </w:r>
    </w:p>
    <w:p w14:paraId="626DCA9E" w14:textId="77777777" w:rsidR="009C74D9" w:rsidRPr="005B772A" w:rsidRDefault="009C74D9" w:rsidP="005B772A">
      <w:pPr>
        <w:widowControl w:val="0"/>
        <w:spacing w:line="240" w:lineRule="auto"/>
        <w:rPr>
          <w:rFonts w:eastAsia="Constantia"/>
          <w:b/>
          <w:sz w:val="24"/>
          <w:szCs w:val="24"/>
        </w:rPr>
      </w:pPr>
    </w:p>
    <w:tbl>
      <w:tblPr>
        <w:tblW w:w="882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8"/>
        <w:gridCol w:w="699"/>
        <w:gridCol w:w="1635"/>
        <w:gridCol w:w="4414"/>
      </w:tblGrid>
      <w:tr w:rsidR="009C74D9" w:rsidRPr="005B772A" w14:paraId="71C5C34B" w14:textId="77777777" w:rsidTr="007B65F6">
        <w:trPr>
          <w:trHeight w:val="556"/>
          <w:tblHeader/>
        </w:trPr>
        <w:tc>
          <w:tcPr>
            <w:tcW w:w="8826" w:type="dxa"/>
            <w:gridSpan w:val="4"/>
            <w:shd w:val="clear" w:color="auto" w:fill="ADAAAA"/>
          </w:tcPr>
          <w:p w14:paraId="2902F6E0" w14:textId="77777777" w:rsidR="009C74D9" w:rsidRPr="005B772A" w:rsidRDefault="009C74D9" w:rsidP="005B772A">
            <w:pPr>
              <w:widowControl w:val="0"/>
              <w:spacing w:line="240" w:lineRule="auto"/>
              <w:jc w:val="center"/>
              <w:rPr>
                <w:rFonts w:eastAsia="Constantia"/>
                <w:b/>
                <w:sz w:val="20"/>
                <w:szCs w:val="20"/>
              </w:rPr>
            </w:pPr>
            <w:r w:rsidRPr="005B772A">
              <w:rPr>
                <w:rFonts w:eastAsia="Constantia"/>
                <w:b/>
                <w:sz w:val="20"/>
                <w:szCs w:val="20"/>
              </w:rPr>
              <w:t>Tabla de Resumen</w:t>
            </w:r>
          </w:p>
        </w:tc>
      </w:tr>
      <w:tr w:rsidR="009C74D9" w:rsidRPr="005B772A" w14:paraId="7C084186" w14:textId="77777777" w:rsidTr="00DB1634">
        <w:trPr>
          <w:trHeight w:val="461"/>
        </w:trPr>
        <w:tc>
          <w:tcPr>
            <w:tcW w:w="4412" w:type="dxa"/>
            <w:gridSpan w:val="3"/>
          </w:tcPr>
          <w:p w14:paraId="4AE1FEDE" w14:textId="77777777" w:rsidR="009C74D9" w:rsidRPr="005B772A" w:rsidRDefault="009C74D9" w:rsidP="005B772A">
            <w:pPr>
              <w:widowControl w:val="0"/>
              <w:spacing w:line="240" w:lineRule="auto"/>
              <w:rPr>
                <w:rFonts w:eastAsia="Constantia"/>
                <w:b/>
                <w:sz w:val="20"/>
                <w:szCs w:val="20"/>
              </w:rPr>
            </w:pPr>
            <w:r w:rsidRPr="005B772A">
              <w:rPr>
                <w:rFonts w:eastAsia="Constantia"/>
                <w:b/>
                <w:sz w:val="20"/>
                <w:szCs w:val="20"/>
              </w:rPr>
              <w:t>Nombre de los ríos o cuerpos acuáticos identificados:</w:t>
            </w:r>
          </w:p>
        </w:tc>
        <w:tc>
          <w:tcPr>
            <w:tcW w:w="4414" w:type="dxa"/>
          </w:tcPr>
          <w:p w14:paraId="5AFB76C5"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Río Amazonas</w:t>
            </w:r>
          </w:p>
        </w:tc>
      </w:tr>
      <w:tr w:rsidR="009C74D9" w:rsidRPr="005B772A" w14:paraId="39A3A744" w14:textId="77777777" w:rsidTr="00DB1634">
        <w:trPr>
          <w:trHeight w:val="460"/>
        </w:trPr>
        <w:tc>
          <w:tcPr>
            <w:tcW w:w="2078" w:type="dxa"/>
            <w:tcBorders>
              <w:right w:val="nil"/>
            </w:tcBorders>
          </w:tcPr>
          <w:p w14:paraId="63C6A957" w14:textId="77777777" w:rsidR="009C74D9" w:rsidRPr="005B772A" w:rsidRDefault="009C74D9" w:rsidP="005B772A">
            <w:pPr>
              <w:widowControl w:val="0"/>
              <w:tabs>
                <w:tab w:val="left" w:pos="740"/>
                <w:tab w:val="left" w:pos="1284"/>
              </w:tabs>
              <w:spacing w:line="240" w:lineRule="auto"/>
              <w:rPr>
                <w:rFonts w:eastAsia="Constantia"/>
                <w:b/>
                <w:sz w:val="20"/>
                <w:szCs w:val="20"/>
              </w:rPr>
            </w:pPr>
            <w:r w:rsidRPr="005B772A">
              <w:rPr>
                <w:rFonts w:eastAsia="Constantia"/>
                <w:b/>
                <w:sz w:val="20"/>
                <w:szCs w:val="20"/>
              </w:rPr>
              <w:t>No.</w:t>
            </w:r>
            <w:r w:rsidRPr="005B772A">
              <w:rPr>
                <w:rFonts w:eastAsia="Constantia"/>
                <w:b/>
                <w:sz w:val="20"/>
                <w:szCs w:val="20"/>
              </w:rPr>
              <w:tab/>
              <w:t>de</w:t>
            </w:r>
            <w:r w:rsidRPr="005B772A">
              <w:rPr>
                <w:rFonts w:eastAsia="Constantia"/>
                <w:b/>
                <w:sz w:val="20"/>
                <w:szCs w:val="20"/>
              </w:rPr>
              <w:tab/>
              <w:t>Muelles</w:t>
            </w:r>
          </w:p>
          <w:p w14:paraId="575B4B97" w14:textId="77777777" w:rsidR="009C74D9" w:rsidRPr="005B772A" w:rsidRDefault="009C74D9" w:rsidP="005B772A">
            <w:pPr>
              <w:widowControl w:val="0"/>
              <w:spacing w:line="240" w:lineRule="auto"/>
              <w:rPr>
                <w:rFonts w:eastAsia="Constantia"/>
                <w:b/>
                <w:sz w:val="20"/>
                <w:szCs w:val="20"/>
              </w:rPr>
            </w:pPr>
            <w:r w:rsidRPr="005B772A">
              <w:rPr>
                <w:rFonts w:eastAsia="Constantia"/>
                <w:b/>
                <w:sz w:val="20"/>
                <w:szCs w:val="20"/>
              </w:rPr>
              <w:t>Identificados.</w:t>
            </w:r>
          </w:p>
        </w:tc>
        <w:tc>
          <w:tcPr>
            <w:tcW w:w="699" w:type="dxa"/>
            <w:tcBorders>
              <w:left w:val="nil"/>
              <w:right w:val="nil"/>
            </w:tcBorders>
          </w:tcPr>
          <w:p w14:paraId="646FC9A7" w14:textId="77777777" w:rsidR="009C74D9" w:rsidRPr="005B772A" w:rsidRDefault="009C74D9" w:rsidP="005B772A">
            <w:pPr>
              <w:widowControl w:val="0"/>
              <w:spacing w:line="240" w:lineRule="auto"/>
              <w:rPr>
                <w:rFonts w:eastAsia="Constantia"/>
                <w:b/>
                <w:sz w:val="20"/>
                <w:szCs w:val="20"/>
              </w:rPr>
            </w:pPr>
            <w:r w:rsidRPr="005B772A">
              <w:rPr>
                <w:rFonts w:eastAsia="Constantia"/>
                <w:b/>
                <w:sz w:val="20"/>
                <w:szCs w:val="20"/>
              </w:rPr>
              <w:t>y/o</w:t>
            </w:r>
          </w:p>
        </w:tc>
        <w:tc>
          <w:tcPr>
            <w:tcW w:w="1635" w:type="dxa"/>
            <w:tcBorders>
              <w:left w:val="nil"/>
            </w:tcBorders>
          </w:tcPr>
          <w:p w14:paraId="2F97F7CA" w14:textId="77777777" w:rsidR="009C74D9" w:rsidRPr="005B772A" w:rsidRDefault="009C74D9" w:rsidP="005B772A">
            <w:pPr>
              <w:widowControl w:val="0"/>
              <w:spacing w:line="240" w:lineRule="auto"/>
              <w:jc w:val="right"/>
              <w:rPr>
                <w:rFonts w:eastAsia="Constantia"/>
                <w:b/>
                <w:sz w:val="20"/>
                <w:szCs w:val="20"/>
              </w:rPr>
            </w:pPr>
            <w:r w:rsidRPr="005B772A">
              <w:rPr>
                <w:rFonts w:eastAsia="Constantia"/>
                <w:b/>
                <w:sz w:val="20"/>
                <w:szCs w:val="20"/>
              </w:rPr>
              <w:t>embarcaderos</w:t>
            </w:r>
          </w:p>
        </w:tc>
        <w:tc>
          <w:tcPr>
            <w:tcW w:w="4414" w:type="dxa"/>
          </w:tcPr>
          <w:p w14:paraId="7409DE57"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2</w:t>
            </w:r>
          </w:p>
        </w:tc>
      </w:tr>
      <w:tr w:rsidR="009C74D9" w:rsidRPr="005B772A" w14:paraId="63BF87D4" w14:textId="77777777" w:rsidTr="00DB1634">
        <w:trPr>
          <w:trHeight w:val="460"/>
        </w:trPr>
        <w:tc>
          <w:tcPr>
            <w:tcW w:w="4412" w:type="dxa"/>
            <w:gridSpan w:val="3"/>
          </w:tcPr>
          <w:p w14:paraId="5654B8B0" w14:textId="77777777" w:rsidR="009C74D9" w:rsidRPr="005B772A" w:rsidRDefault="009C74D9" w:rsidP="005B772A">
            <w:pPr>
              <w:widowControl w:val="0"/>
              <w:tabs>
                <w:tab w:val="left" w:pos="678"/>
                <w:tab w:val="left" w:pos="1803"/>
                <w:tab w:val="left" w:pos="3018"/>
                <w:tab w:val="left" w:pos="4009"/>
              </w:tabs>
              <w:spacing w:line="240" w:lineRule="auto"/>
              <w:rPr>
                <w:rFonts w:eastAsia="Constantia"/>
                <w:b/>
                <w:sz w:val="20"/>
                <w:szCs w:val="20"/>
              </w:rPr>
            </w:pPr>
            <w:r w:rsidRPr="005B772A">
              <w:rPr>
                <w:rFonts w:eastAsia="Constantia"/>
                <w:b/>
                <w:sz w:val="20"/>
                <w:szCs w:val="20"/>
              </w:rPr>
              <w:t>¿Se</w:t>
            </w:r>
            <w:r w:rsidRPr="005B772A">
              <w:rPr>
                <w:rFonts w:eastAsia="Constantia"/>
                <w:b/>
                <w:sz w:val="20"/>
                <w:szCs w:val="20"/>
              </w:rPr>
              <w:tab/>
              <w:t>evidenció</w:t>
            </w:r>
            <w:r w:rsidRPr="005B772A">
              <w:rPr>
                <w:rFonts w:eastAsia="Constantia"/>
                <w:b/>
                <w:sz w:val="20"/>
                <w:szCs w:val="20"/>
              </w:rPr>
              <w:tab/>
              <w:t>prestación</w:t>
            </w:r>
            <w:r w:rsidRPr="005B772A">
              <w:rPr>
                <w:rFonts w:eastAsia="Constantia"/>
                <w:b/>
                <w:sz w:val="20"/>
                <w:szCs w:val="20"/>
              </w:rPr>
              <w:tab/>
              <w:t>informal</w:t>
            </w:r>
            <w:r w:rsidRPr="005B772A">
              <w:rPr>
                <w:rFonts w:eastAsia="Constantia"/>
                <w:b/>
                <w:sz w:val="20"/>
                <w:szCs w:val="20"/>
              </w:rPr>
              <w:tab/>
              <w:t>del</w:t>
            </w:r>
          </w:p>
          <w:p w14:paraId="0B3E21BD" w14:textId="77777777" w:rsidR="009C74D9" w:rsidRPr="005B772A" w:rsidRDefault="009C74D9" w:rsidP="005B772A">
            <w:pPr>
              <w:widowControl w:val="0"/>
              <w:spacing w:line="240" w:lineRule="auto"/>
              <w:rPr>
                <w:rFonts w:eastAsia="Constantia"/>
                <w:b/>
                <w:sz w:val="20"/>
                <w:szCs w:val="20"/>
              </w:rPr>
            </w:pPr>
            <w:r w:rsidRPr="005B772A">
              <w:rPr>
                <w:rFonts w:eastAsia="Constantia"/>
                <w:b/>
                <w:sz w:val="20"/>
                <w:szCs w:val="20"/>
              </w:rPr>
              <w:t>servicio de Transporte Fluvial?</w:t>
            </w:r>
          </w:p>
        </w:tc>
        <w:tc>
          <w:tcPr>
            <w:tcW w:w="4414" w:type="dxa"/>
          </w:tcPr>
          <w:p w14:paraId="69A1156B"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Si</w:t>
            </w:r>
          </w:p>
        </w:tc>
      </w:tr>
      <w:tr w:rsidR="009C74D9" w:rsidRPr="005B772A" w14:paraId="240EEC5A" w14:textId="77777777" w:rsidTr="00DB1634">
        <w:trPr>
          <w:trHeight w:val="918"/>
        </w:trPr>
        <w:tc>
          <w:tcPr>
            <w:tcW w:w="4412" w:type="dxa"/>
            <w:gridSpan w:val="3"/>
          </w:tcPr>
          <w:p w14:paraId="45CAC7AD" w14:textId="77777777" w:rsidR="009C74D9" w:rsidRPr="005B772A" w:rsidRDefault="009C74D9" w:rsidP="005B772A">
            <w:pPr>
              <w:widowControl w:val="0"/>
              <w:spacing w:line="240" w:lineRule="auto"/>
              <w:rPr>
                <w:rFonts w:eastAsia="Constantia"/>
                <w:b/>
                <w:sz w:val="20"/>
                <w:szCs w:val="20"/>
              </w:rPr>
            </w:pPr>
            <w:r w:rsidRPr="005B772A">
              <w:rPr>
                <w:rFonts w:eastAsia="Constantia"/>
                <w:b/>
                <w:sz w:val="20"/>
                <w:szCs w:val="20"/>
              </w:rPr>
              <w:t>¿Se evidenció prestación del servicio de Transporte Fluvial por parte de empresas</w:t>
            </w:r>
          </w:p>
          <w:p w14:paraId="0F5B14C3" w14:textId="77777777" w:rsidR="009C74D9" w:rsidRPr="005B772A" w:rsidRDefault="009C74D9" w:rsidP="005B772A">
            <w:pPr>
              <w:widowControl w:val="0"/>
              <w:spacing w:line="240" w:lineRule="auto"/>
              <w:rPr>
                <w:rFonts w:eastAsia="Constantia"/>
                <w:b/>
                <w:sz w:val="20"/>
                <w:szCs w:val="20"/>
              </w:rPr>
            </w:pPr>
            <w:r w:rsidRPr="005B772A">
              <w:rPr>
                <w:rFonts w:eastAsia="Constantia"/>
                <w:b/>
                <w:sz w:val="20"/>
                <w:szCs w:val="20"/>
              </w:rPr>
              <w:t>debidamente habilitadas por el Ministerio de Transporte?</w:t>
            </w:r>
          </w:p>
        </w:tc>
        <w:tc>
          <w:tcPr>
            <w:tcW w:w="4414" w:type="dxa"/>
          </w:tcPr>
          <w:p w14:paraId="3438394F" w14:textId="77777777" w:rsidR="009C74D9" w:rsidRPr="005B772A" w:rsidRDefault="009C74D9" w:rsidP="005B772A">
            <w:pPr>
              <w:widowControl w:val="0"/>
              <w:spacing w:line="240" w:lineRule="auto"/>
              <w:rPr>
                <w:rFonts w:eastAsia="Constantia"/>
                <w:b/>
                <w:sz w:val="20"/>
                <w:szCs w:val="20"/>
              </w:rPr>
            </w:pPr>
          </w:p>
          <w:p w14:paraId="6BFB5593"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Si</w:t>
            </w:r>
          </w:p>
        </w:tc>
      </w:tr>
      <w:tr w:rsidR="009C74D9" w:rsidRPr="005B772A" w14:paraId="47ACF2E5" w14:textId="77777777" w:rsidTr="00DB1634">
        <w:trPr>
          <w:trHeight w:val="460"/>
        </w:trPr>
        <w:tc>
          <w:tcPr>
            <w:tcW w:w="4412" w:type="dxa"/>
            <w:gridSpan w:val="3"/>
          </w:tcPr>
          <w:p w14:paraId="6B8E0D96" w14:textId="77777777" w:rsidR="009C74D9" w:rsidRPr="005B772A" w:rsidRDefault="009C74D9" w:rsidP="005B772A">
            <w:pPr>
              <w:widowControl w:val="0"/>
              <w:spacing w:line="240" w:lineRule="auto"/>
              <w:rPr>
                <w:rFonts w:eastAsia="Constantia"/>
                <w:b/>
                <w:sz w:val="20"/>
                <w:szCs w:val="20"/>
              </w:rPr>
            </w:pPr>
            <w:r w:rsidRPr="005B772A">
              <w:rPr>
                <w:rFonts w:eastAsia="Constantia"/>
                <w:b/>
                <w:sz w:val="20"/>
                <w:szCs w:val="20"/>
              </w:rPr>
              <w:t>¿Se evidenció la realización de operaciones</w:t>
            </w:r>
          </w:p>
          <w:p w14:paraId="43AC2BFA" w14:textId="77777777" w:rsidR="009C74D9" w:rsidRPr="005B772A" w:rsidRDefault="009C74D9" w:rsidP="005B772A">
            <w:pPr>
              <w:widowControl w:val="0"/>
              <w:spacing w:line="240" w:lineRule="auto"/>
              <w:rPr>
                <w:rFonts w:eastAsia="Constantia"/>
                <w:b/>
                <w:sz w:val="20"/>
                <w:szCs w:val="20"/>
              </w:rPr>
            </w:pPr>
            <w:r w:rsidRPr="005B772A">
              <w:rPr>
                <w:rFonts w:eastAsia="Constantia"/>
                <w:b/>
                <w:sz w:val="20"/>
                <w:szCs w:val="20"/>
              </w:rPr>
              <w:t>portuarias en el municipio?</w:t>
            </w:r>
          </w:p>
        </w:tc>
        <w:tc>
          <w:tcPr>
            <w:tcW w:w="4414" w:type="dxa"/>
          </w:tcPr>
          <w:p w14:paraId="3F1FF2A8"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Si</w:t>
            </w:r>
          </w:p>
        </w:tc>
      </w:tr>
      <w:tr w:rsidR="009C74D9" w:rsidRPr="005B772A" w14:paraId="5FC564CB" w14:textId="77777777" w:rsidTr="00DB1634">
        <w:trPr>
          <w:trHeight w:val="460"/>
        </w:trPr>
        <w:tc>
          <w:tcPr>
            <w:tcW w:w="4412" w:type="dxa"/>
            <w:gridSpan w:val="3"/>
          </w:tcPr>
          <w:p w14:paraId="50EF0931" w14:textId="77777777" w:rsidR="009C74D9" w:rsidRPr="005B772A" w:rsidRDefault="009C74D9" w:rsidP="005B772A">
            <w:pPr>
              <w:widowControl w:val="0"/>
              <w:spacing w:line="240" w:lineRule="auto"/>
              <w:rPr>
                <w:rFonts w:eastAsia="Constantia"/>
                <w:b/>
                <w:sz w:val="20"/>
                <w:szCs w:val="20"/>
              </w:rPr>
            </w:pPr>
            <w:r w:rsidRPr="005B772A">
              <w:rPr>
                <w:rFonts w:eastAsia="Constantia"/>
                <w:b/>
                <w:sz w:val="20"/>
                <w:szCs w:val="20"/>
              </w:rPr>
              <w:lastRenderedPageBreak/>
              <w:t>¿Las operaciones portuarias identificadas,</w:t>
            </w:r>
          </w:p>
          <w:p w14:paraId="7D407A02" w14:textId="77777777" w:rsidR="009C74D9" w:rsidRPr="005B772A" w:rsidRDefault="009C74D9" w:rsidP="005B772A">
            <w:pPr>
              <w:widowControl w:val="0"/>
              <w:spacing w:line="240" w:lineRule="auto"/>
              <w:rPr>
                <w:rFonts w:eastAsia="Constantia"/>
                <w:b/>
                <w:sz w:val="20"/>
                <w:szCs w:val="20"/>
              </w:rPr>
            </w:pPr>
            <w:r w:rsidRPr="005B772A">
              <w:rPr>
                <w:rFonts w:eastAsia="Constantia"/>
                <w:b/>
                <w:sz w:val="20"/>
                <w:szCs w:val="20"/>
              </w:rPr>
              <w:t>se realizan en condiciones de seguridad?</w:t>
            </w:r>
          </w:p>
        </w:tc>
        <w:tc>
          <w:tcPr>
            <w:tcW w:w="4414" w:type="dxa"/>
          </w:tcPr>
          <w:p w14:paraId="2D959D6F"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No</w:t>
            </w:r>
          </w:p>
        </w:tc>
      </w:tr>
      <w:tr w:rsidR="009C74D9" w:rsidRPr="005B772A" w14:paraId="43FE7C95" w14:textId="77777777" w:rsidTr="00DB1634">
        <w:trPr>
          <w:trHeight w:val="460"/>
        </w:trPr>
        <w:tc>
          <w:tcPr>
            <w:tcW w:w="4412" w:type="dxa"/>
            <w:gridSpan w:val="3"/>
          </w:tcPr>
          <w:p w14:paraId="32B8A5CD" w14:textId="77777777" w:rsidR="009C74D9" w:rsidRPr="005B772A" w:rsidRDefault="009C74D9" w:rsidP="005B772A">
            <w:pPr>
              <w:widowControl w:val="0"/>
              <w:spacing w:line="240" w:lineRule="auto"/>
              <w:rPr>
                <w:rFonts w:eastAsia="Constantia"/>
                <w:b/>
                <w:sz w:val="20"/>
                <w:szCs w:val="20"/>
              </w:rPr>
            </w:pPr>
            <w:r w:rsidRPr="005B772A">
              <w:rPr>
                <w:rFonts w:eastAsia="Constantia"/>
                <w:b/>
                <w:sz w:val="20"/>
                <w:szCs w:val="20"/>
              </w:rPr>
              <w:t>Promedio de pasajeros movilizados en un</w:t>
            </w:r>
          </w:p>
          <w:p w14:paraId="70BD6C15" w14:textId="77777777" w:rsidR="009C74D9" w:rsidRPr="005B772A" w:rsidRDefault="009C74D9" w:rsidP="005B772A">
            <w:pPr>
              <w:widowControl w:val="0"/>
              <w:spacing w:line="240" w:lineRule="auto"/>
              <w:rPr>
                <w:rFonts w:eastAsia="Constantia"/>
                <w:b/>
                <w:sz w:val="20"/>
                <w:szCs w:val="20"/>
              </w:rPr>
            </w:pPr>
            <w:r w:rsidRPr="005B772A">
              <w:rPr>
                <w:rFonts w:eastAsia="Constantia"/>
                <w:b/>
                <w:sz w:val="20"/>
                <w:szCs w:val="20"/>
              </w:rPr>
              <w:t>día en el municipio.</w:t>
            </w:r>
          </w:p>
        </w:tc>
        <w:tc>
          <w:tcPr>
            <w:tcW w:w="4414" w:type="dxa"/>
          </w:tcPr>
          <w:p w14:paraId="2DE84DD4"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Sin información</w:t>
            </w:r>
          </w:p>
        </w:tc>
      </w:tr>
      <w:tr w:rsidR="009C74D9" w:rsidRPr="005B772A" w14:paraId="16752B2E" w14:textId="77777777" w:rsidTr="00DB1634">
        <w:trPr>
          <w:trHeight w:val="460"/>
        </w:trPr>
        <w:tc>
          <w:tcPr>
            <w:tcW w:w="4412" w:type="dxa"/>
            <w:gridSpan w:val="3"/>
          </w:tcPr>
          <w:p w14:paraId="14FE2D4F" w14:textId="77777777" w:rsidR="009C74D9" w:rsidRPr="005B772A" w:rsidRDefault="009C74D9" w:rsidP="005B772A">
            <w:pPr>
              <w:widowControl w:val="0"/>
              <w:spacing w:line="240" w:lineRule="auto"/>
              <w:rPr>
                <w:rFonts w:eastAsia="Constantia"/>
                <w:b/>
                <w:sz w:val="20"/>
                <w:szCs w:val="20"/>
              </w:rPr>
            </w:pPr>
            <w:r w:rsidRPr="005B772A">
              <w:rPr>
                <w:rFonts w:eastAsia="Constantia"/>
                <w:b/>
                <w:sz w:val="20"/>
                <w:szCs w:val="20"/>
              </w:rPr>
              <w:t>Promedio de carga movilizada en un día en</w:t>
            </w:r>
          </w:p>
          <w:p w14:paraId="761CE69E" w14:textId="77777777" w:rsidR="009C74D9" w:rsidRPr="005B772A" w:rsidRDefault="009C74D9" w:rsidP="005B772A">
            <w:pPr>
              <w:widowControl w:val="0"/>
              <w:spacing w:line="240" w:lineRule="auto"/>
              <w:rPr>
                <w:rFonts w:eastAsia="Constantia"/>
                <w:b/>
                <w:sz w:val="20"/>
                <w:szCs w:val="20"/>
              </w:rPr>
            </w:pPr>
            <w:r w:rsidRPr="005B772A">
              <w:rPr>
                <w:rFonts w:eastAsia="Constantia"/>
                <w:b/>
                <w:sz w:val="20"/>
                <w:szCs w:val="20"/>
              </w:rPr>
              <w:t>el municipio.</w:t>
            </w:r>
          </w:p>
        </w:tc>
        <w:tc>
          <w:tcPr>
            <w:tcW w:w="4414" w:type="dxa"/>
          </w:tcPr>
          <w:p w14:paraId="4DC84112"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Sin información</w:t>
            </w:r>
          </w:p>
        </w:tc>
      </w:tr>
      <w:tr w:rsidR="009C74D9" w:rsidRPr="005B772A" w14:paraId="3CBAC58F" w14:textId="77777777" w:rsidTr="00DB1634">
        <w:trPr>
          <w:trHeight w:val="688"/>
        </w:trPr>
        <w:tc>
          <w:tcPr>
            <w:tcW w:w="4412" w:type="dxa"/>
            <w:gridSpan w:val="3"/>
          </w:tcPr>
          <w:p w14:paraId="28063CCF" w14:textId="77777777" w:rsidR="009C74D9" w:rsidRPr="005B772A" w:rsidRDefault="009C74D9" w:rsidP="005B772A">
            <w:pPr>
              <w:widowControl w:val="0"/>
              <w:tabs>
                <w:tab w:val="left" w:pos="916"/>
                <w:tab w:val="left" w:pos="2595"/>
                <w:tab w:val="left" w:pos="4069"/>
              </w:tabs>
              <w:spacing w:line="240" w:lineRule="auto"/>
              <w:rPr>
                <w:rFonts w:eastAsia="Constantia"/>
                <w:b/>
                <w:sz w:val="20"/>
                <w:szCs w:val="20"/>
              </w:rPr>
            </w:pPr>
            <w:r w:rsidRPr="005B772A">
              <w:rPr>
                <w:rFonts w:eastAsia="Constantia"/>
                <w:b/>
                <w:sz w:val="20"/>
                <w:szCs w:val="20"/>
              </w:rPr>
              <w:t>¿Se</w:t>
            </w:r>
            <w:r w:rsidRPr="005B772A">
              <w:rPr>
                <w:rFonts w:eastAsia="Constantia"/>
                <w:b/>
                <w:sz w:val="20"/>
                <w:szCs w:val="20"/>
              </w:rPr>
              <w:tab/>
              <w:t>implementan</w:t>
            </w:r>
            <w:r w:rsidRPr="005B772A">
              <w:rPr>
                <w:rFonts w:eastAsia="Constantia"/>
                <w:b/>
                <w:sz w:val="20"/>
                <w:szCs w:val="20"/>
              </w:rPr>
              <w:tab/>
              <w:t>protocolos</w:t>
            </w:r>
            <w:r w:rsidRPr="005B772A">
              <w:rPr>
                <w:rFonts w:eastAsia="Constantia"/>
                <w:b/>
                <w:sz w:val="20"/>
                <w:szCs w:val="20"/>
              </w:rPr>
              <w:tab/>
              <w:t>de</w:t>
            </w:r>
          </w:p>
          <w:p w14:paraId="1257946A" w14:textId="77777777" w:rsidR="009C74D9" w:rsidRPr="005B772A" w:rsidRDefault="009C74D9" w:rsidP="005B772A">
            <w:pPr>
              <w:widowControl w:val="0"/>
              <w:spacing w:line="240" w:lineRule="auto"/>
              <w:rPr>
                <w:rFonts w:eastAsia="Constantia"/>
                <w:b/>
                <w:sz w:val="20"/>
                <w:szCs w:val="20"/>
              </w:rPr>
            </w:pPr>
            <w:r w:rsidRPr="005B772A">
              <w:rPr>
                <w:rFonts w:eastAsia="Constantia"/>
                <w:b/>
                <w:sz w:val="20"/>
                <w:szCs w:val="20"/>
              </w:rPr>
              <w:t>bioseguridad (COVID 19) para la operación y/o prestación del servicio?</w:t>
            </w:r>
          </w:p>
        </w:tc>
        <w:tc>
          <w:tcPr>
            <w:tcW w:w="4414" w:type="dxa"/>
          </w:tcPr>
          <w:p w14:paraId="44E5575C" w14:textId="77777777" w:rsidR="009C74D9" w:rsidRPr="005B772A" w:rsidRDefault="009C74D9" w:rsidP="005B772A">
            <w:pPr>
              <w:widowControl w:val="0"/>
              <w:spacing w:line="240" w:lineRule="auto"/>
              <w:rPr>
                <w:rFonts w:eastAsia="Constantia"/>
                <w:b/>
                <w:sz w:val="20"/>
                <w:szCs w:val="20"/>
              </w:rPr>
            </w:pPr>
          </w:p>
          <w:p w14:paraId="2D554EBF"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No</w:t>
            </w:r>
          </w:p>
        </w:tc>
      </w:tr>
      <w:tr w:rsidR="009C74D9" w:rsidRPr="005B772A" w14:paraId="3E1D910F" w14:textId="77777777" w:rsidTr="00DB1634">
        <w:trPr>
          <w:trHeight w:val="460"/>
        </w:trPr>
        <w:tc>
          <w:tcPr>
            <w:tcW w:w="2078" w:type="dxa"/>
            <w:tcBorders>
              <w:right w:val="nil"/>
            </w:tcBorders>
          </w:tcPr>
          <w:p w14:paraId="6439E66C" w14:textId="77777777" w:rsidR="009C74D9" w:rsidRPr="005B772A" w:rsidRDefault="009C74D9" w:rsidP="005B772A">
            <w:pPr>
              <w:widowControl w:val="0"/>
              <w:spacing w:line="240" w:lineRule="auto"/>
              <w:rPr>
                <w:rFonts w:eastAsia="Constantia"/>
                <w:b/>
                <w:sz w:val="20"/>
                <w:szCs w:val="20"/>
              </w:rPr>
            </w:pPr>
            <w:r w:rsidRPr="005B772A">
              <w:rPr>
                <w:rFonts w:eastAsia="Constantia"/>
                <w:b/>
                <w:sz w:val="20"/>
                <w:szCs w:val="20"/>
              </w:rPr>
              <w:t>Autoridades</w:t>
            </w:r>
          </w:p>
          <w:p w14:paraId="1C49B785" w14:textId="77777777" w:rsidR="009C74D9" w:rsidRPr="005B772A" w:rsidRDefault="009C74D9" w:rsidP="005B772A">
            <w:pPr>
              <w:widowControl w:val="0"/>
              <w:spacing w:line="240" w:lineRule="auto"/>
              <w:rPr>
                <w:rFonts w:eastAsia="Constantia"/>
                <w:b/>
                <w:sz w:val="20"/>
                <w:szCs w:val="20"/>
              </w:rPr>
            </w:pPr>
            <w:r w:rsidRPr="005B772A">
              <w:rPr>
                <w:rFonts w:eastAsia="Constantia"/>
                <w:b/>
                <w:sz w:val="20"/>
                <w:szCs w:val="20"/>
              </w:rPr>
              <w:t>acompañamiento:</w:t>
            </w:r>
          </w:p>
        </w:tc>
        <w:tc>
          <w:tcPr>
            <w:tcW w:w="699" w:type="dxa"/>
            <w:tcBorders>
              <w:left w:val="nil"/>
              <w:right w:val="nil"/>
            </w:tcBorders>
          </w:tcPr>
          <w:p w14:paraId="53122D93" w14:textId="77777777" w:rsidR="009C74D9" w:rsidRPr="005B772A" w:rsidRDefault="009C74D9" w:rsidP="005B772A">
            <w:pPr>
              <w:widowControl w:val="0"/>
              <w:spacing w:line="240" w:lineRule="auto"/>
              <w:rPr>
                <w:rFonts w:eastAsia="Constantia"/>
                <w:b/>
                <w:sz w:val="20"/>
                <w:szCs w:val="20"/>
              </w:rPr>
            </w:pPr>
            <w:r w:rsidRPr="005B772A">
              <w:rPr>
                <w:rFonts w:eastAsia="Constantia"/>
                <w:b/>
                <w:sz w:val="20"/>
                <w:szCs w:val="20"/>
              </w:rPr>
              <w:t>que</w:t>
            </w:r>
          </w:p>
        </w:tc>
        <w:tc>
          <w:tcPr>
            <w:tcW w:w="1635" w:type="dxa"/>
            <w:tcBorders>
              <w:left w:val="nil"/>
            </w:tcBorders>
          </w:tcPr>
          <w:p w14:paraId="7B6B4C72" w14:textId="77777777" w:rsidR="009C74D9" w:rsidRPr="005B772A" w:rsidRDefault="009C74D9" w:rsidP="005B772A">
            <w:pPr>
              <w:widowControl w:val="0"/>
              <w:spacing w:line="240" w:lineRule="auto"/>
              <w:jc w:val="right"/>
              <w:rPr>
                <w:rFonts w:eastAsia="Constantia"/>
                <w:b/>
                <w:sz w:val="20"/>
                <w:szCs w:val="20"/>
              </w:rPr>
            </w:pPr>
            <w:r w:rsidRPr="005B772A">
              <w:rPr>
                <w:rFonts w:eastAsia="Constantia"/>
                <w:b/>
                <w:sz w:val="20"/>
                <w:szCs w:val="20"/>
              </w:rPr>
              <w:t>realizaron</w:t>
            </w:r>
          </w:p>
        </w:tc>
        <w:tc>
          <w:tcPr>
            <w:tcW w:w="4414" w:type="dxa"/>
          </w:tcPr>
          <w:p w14:paraId="5E60AEC4"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Ninguna</w:t>
            </w:r>
          </w:p>
        </w:tc>
      </w:tr>
    </w:tbl>
    <w:p w14:paraId="0F52CFF5" w14:textId="77777777" w:rsidR="009C74D9" w:rsidRPr="005B772A" w:rsidRDefault="009C74D9" w:rsidP="005B772A">
      <w:pPr>
        <w:widowControl w:val="0"/>
        <w:spacing w:before="200" w:line="240" w:lineRule="auto"/>
        <w:jc w:val="center"/>
        <w:rPr>
          <w:rFonts w:eastAsia="Constantia"/>
          <w:i/>
          <w:sz w:val="18"/>
          <w:szCs w:val="18"/>
        </w:rPr>
      </w:pPr>
      <w:r w:rsidRPr="005B772A">
        <w:rPr>
          <w:rFonts w:eastAsia="Constantia"/>
          <w:b/>
          <w:i/>
          <w:sz w:val="18"/>
          <w:szCs w:val="18"/>
        </w:rPr>
        <w:t>Fuente:</w:t>
      </w:r>
      <w:r w:rsidRPr="005B772A">
        <w:rPr>
          <w:rFonts w:eastAsia="Constantia"/>
          <w:i/>
          <w:sz w:val="18"/>
          <w:szCs w:val="18"/>
        </w:rPr>
        <w:t xml:space="preserve"> </w:t>
      </w:r>
      <w:proofErr w:type="spellStart"/>
      <w:r w:rsidRPr="005B772A">
        <w:rPr>
          <w:rFonts w:eastAsia="Constantia"/>
          <w:i/>
          <w:sz w:val="18"/>
          <w:szCs w:val="18"/>
        </w:rPr>
        <w:t>Delegatura</w:t>
      </w:r>
      <w:proofErr w:type="spellEnd"/>
      <w:r w:rsidRPr="005B772A">
        <w:rPr>
          <w:rFonts w:eastAsia="Constantia"/>
          <w:i/>
          <w:sz w:val="18"/>
          <w:szCs w:val="18"/>
        </w:rPr>
        <w:t xml:space="preserve"> de Puertos Dirección de Promoción y Prevención 2022 - </w:t>
      </w:r>
    </w:p>
    <w:p w14:paraId="7700A5DE" w14:textId="77777777" w:rsidR="009C74D9" w:rsidRPr="005B772A" w:rsidRDefault="009C74D9" w:rsidP="005B772A">
      <w:pPr>
        <w:widowControl w:val="0"/>
        <w:spacing w:line="240" w:lineRule="auto"/>
        <w:jc w:val="center"/>
        <w:rPr>
          <w:rFonts w:eastAsia="Constantia"/>
          <w:i/>
          <w:sz w:val="18"/>
          <w:szCs w:val="18"/>
        </w:rPr>
      </w:pPr>
      <w:r w:rsidRPr="005B772A">
        <w:rPr>
          <w:rFonts w:eastAsia="Constantia"/>
          <w:i/>
          <w:sz w:val="18"/>
          <w:szCs w:val="18"/>
        </w:rPr>
        <w:t>Ministerio de Transporte.</w:t>
      </w:r>
    </w:p>
    <w:p w14:paraId="6EE83ADE" w14:textId="77777777" w:rsidR="009C74D9" w:rsidRPr="005B772A" w:rsidRDefault="009C74D9" w:rsidP="005B772A">
      <w:pPr>
        <w:widowControl w:val="0"/>
        <w:spacing w:line="240" w:lineRule="auto"/>
        <w:jc w:val="both"/>
        <w:rPr>
          <w:rFonts w:eastAsia="Constantia"/>
          <w:sz w:val="24"/>
          <w:szCs w:val="24"/>
        </w:rPr>
      </w:pPr>
    </w:p>
    <w:p w14:paraId="5E27555A" w14:textId="18D0D16E" w:rsidR="009C74D9" w:rsidRPr="005B772A" w:rsidRDefault="009C74D9" w:rsidP="005B772A">
      <w:pPr>
        <w:widowControl w:val="0"/>
        <w:spacing w:line="240" w:lineRule="auto"/>
        <w:jc w:val="both"/>
        <w:rPr>
          <w:rFonts w:eastAsia="Constantia"/>
          <w:b/>
          <w:sz w:val="24"/>
          <w:szCs w:val="24"/>
        </w:rPr>
      </w:pPr>
      <w:r w:rsidRPr="005B772A">
        <w:rPr>
          <w:rFonts w:eastAsia="Constantia"/>
          <w:b/>
          <w:sz w:val="24"/>
          <w:szCs w:val="24"/>
        </w:rPr>
        <w:t>Rutas fluviales autorizadas</w:t>
      </w:r>
    </w:p>
    <w:p w14:paraId="26023D88" w14:textId="77777777" w:rsidR="009C74D9" w:rsidRPr="005B772A" w:rsidRDefault="009C74D9" w:rsidP="005B772A">
      <w:pPr>
        <w:widowControl w:val="0"/>
        <w:spacing w:line="240" w:lineRule="auto"/>
        <w:jc w:val="both"/>
        <w:rPr>
          <w:rFonts w:eastAsia="Constantia"/>
          <w:sz w:val="24"/>
          <w:szCs w:val="24"/>
        </w:rPr>
      </w:pPr>
    </w:p>
    <w:p w14:paraId="3EFF4A18"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De acuerdo con la información de los actos administrativos de permisos de operación emitidos por el Ministerio de Transporte a empresas de transporte fluvial, las rutas autorizadas desde el municipio de Leticia son las siguientes:</w:t>
      </w:r>
    </w:p>
    <w:p w14:paraId="62CA63B1" w14:textId="77777777" w:rsidR="009C74D9" w:rsidRPr="005B772A" w:rsidRDefault="009C74D9" w:rsidP="005B772A">
      <w:pPr>
        <w:widowControl w:val="0"/>
        <w:spacing w:line="240" w:lineRule="auto"/>
        <w:rPr>
          <w:rFonts w:eastAsia="Constantia"/>
          <w:sz w:val="24"/>
          <w:szCs w:val="24"/>
        </w:rPr>
      </w:pPr>
    </w:p>
    <w:p w14:paraId="095F6980" w14:textId="77777777" w:rsidR="009C74D9" w:rsidRPr="005B772A" w:rsidRDefault="009C74D9" w:rsidP="005B772A">
      <w:pPr>
        <w:widowControl w:val="0"/>
        <w:spacing w:line="240" w:lineRule="auto"/>
        <w:jc w:val="center"/>
        <w:rPr>
          <w:rFonts w:eastAsia="Constantia"/>
          <w:b/>
          <w:sz w:val="24"/>
          <w:szCs w:val="24"/>
        </w:rPr>
      </w:pPr>
      <w:r w:rsidRPr="005B772A">
        <w:rPr>
          <w:rFonts w:eastAsia="Constantia"/>
          <w:b/>
          <w:sz w:val="24"/>
          <w:szCs w:val="24"/>
        </w:rPr>
        <w:t>Tabla 2. Rutas Fluviales Municipio de Leticia</w:t>
      </w:r>
      <w:r w:rsidRPr="005B772A">
        <w:rPr>
          <w:rFonts w:eastAsia="Constantia"/>
          <w:b/>
          <w:sz w:val="24"/>
          <w:szCs w:val="24"/>
          <w:vertAlign w:val="superscript"/>
        </w:rPr>
        <w:footnoteReference w:id="3"/>
      </w:r>
    </w:p>
    <w:p w14:paraId="2C5F1211" w14:textId="77777777" w:rsidR="009C74D9" w:rsidRPr="005B772A" w:rsidRDefault="009C74D9" w:rsidP="005B772A">
      <w:pPr>
        <w:widowControl w:val="0"/>
        <w:spacing w:line="240" w:lineRule="auto"/>
        <w:rPr>
          <w:rFonts w:eastAsia="Constantia"/>
          <w:b/>
          <w:sz w:val="24"/>
          <w:szCs w:val="24"/>
        </w:rPr>
      </w:pPr>
    </w:p>
    <w:tbl>
      <w:tblPr>
        <w:tblW w:w="8829"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1702"/>
        <w:gridCol w:w="2127"/>
        <w:gridCol w:w="3445"/>
      </w:tblGrid>
      <w:tr w:rsidR="009C74D9" w:rsidRPr="005B772A" w14:paraId="36F41969" w14:textId="77777777" w:rsidTr="007B65F6">
        <w:trPr>
          <w:trHeight w:val="275"/>
          <w:tblHeader/>
        </w:trPr>
        <w:tc>
          <w:tcPr>
            <w:tcW w:w="3257" w:type="dxa"/>
            <w:gridSpan w:val="2"/>
            <w:shd w:val="clear" w:color="auto" w:fill="ADAAAA"/>
          </w:tcPr>
          <w:p w14:paraId="5644E35A" w14:textId="77777777" w:rsidR="009C74D9" w:rsidRPr="005B772A" w:rsidRDefault="009C74D9" w:rsidP="005B772A">
            <w:pPr>
              <w:widowControl w:val="0"/>
              <w:spacing w:line="240" w:lineRule="auto"/>
              <w:jc w:val="center"/>
              <w:rPr>
                <w:rFonts w:eastAsia="Constantia"/>
                <w:b/>
                <w:sz w:val="20"/>
                <w:szCs w:val="20"/>
              </w:rPr>
            </w:pPr>
            <w:r w:rsidRPr="005B772A">
              <w:rPr>
                <w:rFonts w:eastAsia="Constantia"/>
                <w:b/>
                <w:sz w:val="20"/>
                <w:szCs w:val="20"/>
              </w:rPr>
              <w:t>Ruta Autorizada</w:t>
            </w:r>
          </w:p>
        </w:tc>
        <w:tc>
          <w:tcPr>
            <w:tcW w:w="2127" w:type="dxa"/>
            <w:vMerge w:val="restart"/>
            <w:shd w:val="clear" w:color="auto" w:fill="ADAAAA"/>
          </w:tcPr>
          <w:p w14:paraId="2BD2D0FC" w14:textId="77777777" w:rsidR="009C74D9" w:rsidRPr="005B772A" w:rsidRDefault="009C74D9" w:rsidP="005B772A">
            <w:pPr>
              <w:widowControl w:val="0"/>
              <w:spacing w:line="240" w:lineRule="auto"/>
              <w:jc w:val="center"/>
              <w:rPr>
                <w:rFonts w:eastAsia="Constantia"/>
                <w:b/>
                <w:sz w:val="20"/>
                <w:szCs w:val="20"/>
              </w:rPr>
            </w:pPr>
            <w:r w:rsidRPr="005B772A">
              <w:rPr>
                <w:rFonts w:eastAsia="Constantia"/>
                <w:b/>
                <w:sz w:val="20"/>
                <w:szCs w:val="20"/>
              </w:rPr>
              <w:t>Embarcaciones</w:t>
            </w:r>
          </w:p>
        </w:tc>
        <w:tc>
          <w:tcPr>
            <w:tcW w:w="3445" w:type="dxa"/>
            <w:vMerge w:val="restart"/>
            <w:shd w:val="clear" w:color="auto" w:fill="ADAAAA"/>
          </w:tcPr>
          <w:p w14:paraId="51A80C7E" w14:textId="77777777" w:rsidR="009C74D9" w:rsidRPr="005B772A" w:rsidRDefault="009C74D9" w:rsidP="005B772A">
            <w:pPr>
              <w:widowControl w:val="0"/>
              <w:spacing w:line="240" w:lineRule="auto"/>
              <w:jc w:val="center"/>
              <w:rPr>
                <w:rFonts w:eastAsia="Constantia"/>
                <w:b/>
                <w:sz w:val="20"/>
                <w:szCs w:val="20"/>
              </w:rPr>
            </w:pPr>
            <w:r w:rsidRPr="005B772A">
              <w:rPr>
                <w:rFonts w:eastAsia="Constantia"/>
                <w:b/>
                <w:sz w:val="20"/>
                <w:szCs w:val="20"/>
              </w:rPr>
              <w:t>Zonas de Operación</w:t>
            </w:r>
          </w:p>
        </w:tc>
      </w:tr>
      <w:tr w:rsidR="009C74D9" w:rsidRPr="005B772A" w14:paraId="31F9631C" w14:textId="77777777" w:rsidTr="007B65F6">
        <w:trPr>
          <w:trHeight w:val="230"/>
          <w:tblHeader/>
        </w:trPr>
        <w:tc>
          <w:tcPr>
            <w:tcW w:w="1555" w:type="dxa"/>
            <w:shd w:val="clear" w:color="auto" w:fill="ADAAAA"/>
          </w:tcPr>
          <w:p w14:paraId="4D7FB09A" w14:textId="77777777" w:rsidR="009C74D9" w:rsidRPr="005B772A" w:rsidRDefault="009C74D9" w:rsidP="005B772A">
            <w:pPr>
              <w:widowControl w:val="0"/>
              <w:spacing w:line="240" w:lineRule="auto"/>
              <w:jc w:val="center"/>
              <w:rPr>
                <w:rFonts w:eastAsia="Constantia"/>
                <w:b/>
                <w:sz w:val="20"/>
                <w:szCs w:val="20"/>
              </w:rPr>
            </w:pPr>
            <w:r w:rsidRPr="005B772A">
              <w:rPr>
                <w:rFonts w:eastAsia="Constantia"/>
                <w:b/>
                <w:sz w:val="20"/>
                <w:szCs w:val="20"/>
              </w:rPr>
              <w:t>Modo 1</w:t>
            </w:r>
          </w:p>
        </w:tc>
        <w:tc>
          <w:tcPr>
            <w:tcW w:w="1702" w:type="dxa"/>
            <w:shd w:val="clear" w:color="auto" w:fill="ADAAAA"/>
          </w:tcPr>
          <w:p w14:paraId="36A6ED85" w14:textId="77777777" w:rsidR="009C74D9" w:rsidRPr="005B772A" w:rsidRDefault="009C74D9" w:rsidP="005B772A">
            <w:pPr>
              <w:widowControl w:val="0"/>
              <w:spacing w:line="240" w:lineRule="auto"/>
              <w:jc w:val="center"/>
              <w:rPr>
                <w:rFonts w:eastAsia="Constantia"/>
                <w:b/>
                <w:sz w:val="20"/>
                <w:szCs w:val="20"/>
              </w:rPr>
            </w:pPr>
            <w:r w:rsidRPr="005B772A">
              <w:rPr>
                <w:rFonts w:eastAsia="Constantia"/>
                <w:b/>
                <w:sz w:val="20"/>
                <w:szCs w:val="20"/>
              </w:rPr>
              <w:t>Modo 2</w:t>
            </w:r>
          </w:p>
        </w:tc>
        <w:tc>
          <w:tcPr>
            <w:tcW w:w="2127" w:type="dxa"/>
            <w:vMerge/>
            <w:shd w:val="clear" w:color="auto" w:fill="ADAAAA"/>
          </w:tcPr>
          <w:p w14:paraId="3CF2DE89" w14:textId="77777777" w:rsidR="009C74D9" w:rsidRPr="005B772A" w:rsidRDefault="009C74D9" w:rsidP="005B772A">
            <w:pPr>
              <w:widowControl w:val="0"/>
              <w:spacing w:line="240" w:lineRule="auto"/>
              <w:rPr>
                <w:rFonts w:eastAsia="Constantia"/>
                <w:b/>
                <w:sz w:val="20"/>
                <w:szCs w:val="20"/>
              </w:rPr>
            </w:pPr>
          </w:p>
        </w:tc>
        <w:tc>
          <w:tcPr>
            <w:tcW w:w="3445" w:type="dxa"/>
            <w:vMerge/>
            <w:shd w:val="clear" w:color="auto" w:fill="ADAAAA"/>
          </w:tcPr>
          <w:p w14:paraId="4C4FF1BB" w14:textId="77777777" w:rsidR="009C74D9" w:rsidRPr="005B772A" w:rsidRDefault="009C74D9" w:rsidP="005B772A">
            <w:pPr>
              <w:widowControl w:val="0"/>
              <w:spacing w:line="240" w:lineRule="auto"/>
              <w:rPr>
                <w:rFonts w:eastAsia="Constantia"/>
                <w:b/>
                <w:sz w:val="20"/>
                <w:szCs w:val="20"/>
              </w:rPr>
            </w:pPr>
          </w:p>
        </w:tc>
      </w:tr>
      <w:tr w:rsidR="009C74D9" w:rsidRPr="005B772A" w14:paraId="7AFE7378" w14:textId="77777777" w:rsidTr="00DB1634">
        <w:trPr>
          <w:trHeight w:val="537"/>
        </w:trPr>
        <w:tc>
          <w:tcPr>
            <w:tcW w:w="1555" w:type="dxa"/>
          </w:tcPr>
          <w:p w14:paraId="475BEA49"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Leticia</w:t>
            </w:r>
          </w:p>
        </w:tc>
        <w:tc>
          <w:tcPr>
            <w:tcW w:w="1702" w:type="dxa"/>
          </w:tcPr>
          <w:p w14:paraId="2C37C671"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Isla de los Micos</w:t>
            </w:r>
          </w:p>
        </w:tc>
        <w:tc>
          <w:tcPr>
            <w:tcW w:w="2127" w:type="dxa"/>
          </w:tcPr>
          <w:p w14:paraId="72C4A14F"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Chalupas</w:t>
            </w:r>
          </w:p>
        </w:tc>
        <w:tc>
          <w:tcPr>
            <w:tcW w:w="3445" w:type="dxa"/>
          </w:tcPr>
          <w:p w14:paraId="7C6D3FBE" w14:textId="77777777" w:rsidR="009C74D9" w:rsidRPr="005B772A" w:rsidRDefault="009C74D9" w:rsidP="005B772A">
            <w:pPr>
              <w:widowControl w:val="0"/>
              <w:spacing w:line="240" w:lineRule="auto"/>
              <w:rPr>
                <w:rFonts w:eastAsia="Constantia"/>
                <w:sz w:val="20"/>
                <w:szCs w:val="20"/>
              </w:rPr>
            </w:pPr>
            <w:r w:rsidRPr="005B772A">
              <w:rPr>
                <w:rFonts w:eastAsia="Constantia"/>
                <w:sz w:val="20"/>
                <w:szCs w:val="20"/>
              </w:rPr>
              <w:t>Rio Amazonas   y   afluentes   entre</w:t>
            </w:r>
          </w:p>
          <w:p w14:paraId="06335988" w14:textId="77777777" w:rsidR="009C74D9" w:rsidRPr="005B772A" w:rsidRDefault="009C74D9" w:rsidP="005B772A">
            <w:pPr>
              <w:widowControl w:val="0"/>
              <w:spacing w:line="240" w:lineRule="auto"/>
              <w:rPr>
                <w:rFonts w:eastAsia="Constantia"/>
                <w:sz w:val="20"/>
                <w:szCs w:val="20"/>
              </w:rPr>
            </w:pPr>
            <w:r w:rsidRPr="005B772A">
              <w:rPr>
                <w:rFonts w:eastAsia="Constantia"/>
                <w:sz w:val="20"/>
                <w:szCs w:val="20"/>
              </w:rPr>
              <w:t>puertos colombianos.</w:t>
            </w:r>
          </w:p>
        </w:tc>
      </w:tr>
      <w:tr w:rsidR="009C74D9" w:rsidRPr="005B772A" w14:paraId="3293EF15" w14:textId="77777777" w:rsidTr="00DB1634">
        <w:trPr>
          <w:trHeight w:val="537"/>
        </w:trPr>
        <w:tc>
          <w:tcPr>
            <w:tcW w:w="1555" w:type="dxa"/>
          </w:tcPr>
          <w:p w14:paraId="0EA0C439"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Leticia</w:t>
            </w:r>
          </w:p>
        </w:tc>
        <w:tc>
          <w:tcPr>
            <w:tcW w:w="1702" w:type="dxa"/>
          </w:tcPr>
          <w:p w14:paraId="48947B79" w14:textId="77777777" w:rsidR="009C74D9" w:rsidRPr="005B772A" w:rsidRDefault="009C74D9" w:rsidP="005B772A">
            <w:pPr>
              <w:widowControl w:val="0"/>
              <w:spacing w:line="240" w:lineRule="auto"/>
              <w:rPr>
                <w:rFonts w:eastAsia="Constantia"/>
                <w:sz w:val="20"/>
                <w:szCs w:val="20"/>
              </w:rPr>
            </w:pPr>
            <w:r w:rsidRPr="005B772A">
              <w:rPr>
                <w:rFonts w:eastAsia="Constantia"/>
                <w:sz w:val="20"/>
                <w:szCs w:val="20"/>
              </w:rPr>
              <w:t>Lago de</w:t>
            </w:r>
          </w:p>
          <w:p w14:paraId="0351B6B7" w14:textId="77777777" w:rsidR="009C74D9" w:rsidRPr="005B772A" w:rsidRDefault="009C74D9" w:rsidP="005B772A">
            <w:pPr>
              <w:widowControl w:val="0"/>
              <w:spacing w:line="240" w:lineRule="auto"/>
              <w:rPr>
                <w:rFonts w:eastAsia="Constantia"/>
                <w:sz w:val="20"/>
                <w:szCs w:val="20"/>
              </w:rPr>
            </w:pPr>
            <w:r w:rsidRPr="005B772A">
              <w:rPr>
                <w:rFonts w:eastAsia="Constantia"/>
                <w:sz w:val="20"/>
                <w:szCs w:val="20"/>
              </w:rPr>
              <w:t>Tarapoto</w:t>
            </w:r>
          </w:p>
        </w:tc>
        <w:tc>
          <w:tcPr>
            <w:tcW w:w="2127" w:type="dxa"/>
          </w:tcPr>
          <w:p w14:paraId="70DB3137"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Chalupas</w:t>
            </w:r>
          </w:p>
        </w:tc>
        <w:tc>
          <w:tcPr>
            <w:tcW w:w="3445" w:type="dxa"/>
          </w:tcPr>
          <w:p w14:paraId="23FC07AA" w14:textId="77777777" w:rsidR="009C74D9" w:rsidRPr="005B772A" w:rsidRDefault="009C74D9" w:rsidP="005B772A">
            <w:pPr>
              <w:widowControl w:val="0"/>
              <w:spacing w:line="240" w:lineRule="auto"/>
              <w:rPr>
                <w:rFonts w:eastAsia="Constantia"/>
                <w:sz w:val="20"/>
                <w:szCs w:val="20"/>
              </w:rPr>
            </w:pPr>
            <w:r w:rsidRPr="005B772A">
              <w:rPr>
                <w:rFonts w:eastAsia="Constantia"/>
                <w:sz w:val="20"/>
                <w:szCs w:val="20"/>
              </w:rPr>
              <w:t>Rio Amazonas   y   afluentes   entre</w:t>
            </w:r>
          </w:p>
          <w:p w14:paraId="16BED8E8" w14:textId="77777777" w:rsidR="009C74D9" w:rsidRPr="005B772A" w:rsidRDefault="009C74D9" w:rsidP="005B772A">
            <w:pPr>
              <w:widowControl w:val="0"/>
              <w:spacing w:line="240" w:lineRule="auto"/>
              <w:rPr>
                <w:rFonts w:eastAsia="Constantia"/>
                <w:sz w:val="20"/>
                <w:szCs w:val="20"/>
              </w:rPr>
            </w:pPr>
            <w:r w:rsidRPr="005B772A">
              <w:rPr>
                <w:rFonts w:eastAsia="Constantia"/>
                <w:sz w:val="20"/>
                <w:szCs w:val="20"/>
              </w:rPr>
              <w:t>puertos colombianos.</w:t>
            </w:r>
          </w:p>
        </w:tc>
      </w:tr>
      <w:tr w:rsidR="009C74D9" w:rsidRPr="005B772A" w14:paraId="530F75CB" w14:textId="77777777" w:rsidTr="00DB1634">
        <w:trPr>
          <w:trHeight w:val="537"/>
        </w:trPr>
        <w:tc>
          <w:tcPr>
            <w:tcW w:w="1555" w:type="dxa"/>
          </w:tcPr>
          <w:p w14:paraId="7047D84F"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Leticia</w:t>
            </w:r>
          </w:p>
        </w:tc>
        <w:tc>
          <w:tcPr>
            <w:tcW w:w="1702" w:type="dxa"/>
          </w:tcPr>
          <w:p w14:paraId="0F424D2E" w14:textId="77777777" w:rsidR="009C74D9" w:rsidRPr="005B772A" w:rsidRDefault="009C74D9" w:rsidP="005B772A">
            <w:pPr>
              <w:widowControl w:val="0"/>
              <w:spacing w:line="240" w:lineRule="auto"/>
              <w:rPr>
                <w:rFonts w:eastAsia="Constantia"/>
                <w:sz w:val="20"/>
                <w:szCs w:val="20"/>
              </w:rPr>
            </w:pPr>
            <w:r w:rsidRPr="005B772A">
              <w:rPr>
                <w:rFonts w:eastAsia="Constantia"/>
                <w:sz w:val="20"/>
                <w:szCs w:val="20"/>
              </w:rPr>
              <w:t>Lagos de</w:t>
            </w:r>
          </w:p>
          <w:p w14:paraId="7D97A890" w14:textId="77777777" w:rsidR="009C74D9" w:rsidRPr="005B772A" w:rsidRDefault="009C74D9" w:rsidP="005B772A">
            <w:pPr>
              <w:widowControl w:val="0"/>
              <w:spacing w:line="240" w:lineRule="auto"/>
              <w:rPr>
                <w:rFonts w:eastAsia="Constantia"/>
                <w:sz w:val="20"/>
                <w:szCs w:val="20"/>
              </w:rPr>
            </w:pPr>
            <w:proofErr w:type="spellStart"/>
            <w:r w:rsidRPr="005B772A">
              <w:rPr>
                <w:rFonts w:eastAsia="Constantia"/>
                <w:sz w:val="20"/>
                <w:szCs w:val="20"/>
              </w:rPr>
              <w:t>Boiauazu</w:t>
            </w:r>
            <w:proofErr w:type="spellEnd"/>
          </w:p>
        </w:tc>
        <w:tc>
          <w:tcPr>
            <w:tcW w:w="2127" w:type="dxa"/>
          </w:tcPr>
          <w:p w14:paraId="3E2A87C3"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Chalupas</w:t>
            </w:r>
          </w:p>
        </w:tc>
        <w:tc>
          <w:tcPr>
            <w:tcW w:w="3445" w:type="dxa"/>
          </w:tcPr>
          <w:p w14:paraId="00A7099A" w14:textId="77777777" w:rsidR="009C74D9" w:rsidRPr="005B772A" w:rsidRDefault="009C74D9" w:rsidP="005B772A">
            <w:pPr>
              <w:widowControl w:val="0"/>
              <w:spacing w:line="240" w:lineRule="auto"/>
              <w:rPr>
                <w:rFonts w:eastAsia="Constantia"/>
                <w:sz w:val="20"/>
                <w:szCs w:val="20"/>
              </w:rPr>
            </w:pPr>
            <w:r w:rsidRPr="005B772A">
              <w:rPr>
                <w:rFonts w:eastAsia="Constantia"/>
                <w:sz w:val="20"/>
                <w:szCs w:val="20"/>
              </w:rPr>
              <w:t>Rio Amazonas   y   afluentes   entre</w:t>
            </w:r>
          </w:p>
          <w:p w14:paraId="2328108B" w14:textId="77777777" w:rsidR="009C74D9" w:rsidRPr="005B772A" w:rsidRDefault="009C74D9" w:rsidP="005B772A">
            <w:pPr>
              <w:widowControl w:val="0"/>
              <w:spacing w:line="240" w:lineRule="auto"/>
              <w:rPr>
                <w:rFonts w:eastAsia="Constantia"/>
                <w:sz w:val="20"/>
                <w:szCs w:val="20"/>
              </w:rPr>
            </w:pPr>
            <w:r w:rsidRPr="005B772A">
              <w:rPr>
                <w:rFonts w:eastAsia="Constantia"/>
                <w:sz w:val="20"/>
                <w:szCs w:val="20"/>
              </w:rPr>
              <w:t>puertos colombianos.</w:t>
            </w:r>
          </w:p>
        </w:tc>
      </w:tr>
      <w:tr w:rsidR="009C74D9" w:rsidRPr="005B772A" w14:paraId="52304254" w14:textId="77777777" w:rsidTr="00DB1634">
        <w:trPr>
          <w:trHeight w:val="268"/>
        </w:trPr>
        <w:tc>
          <w:tcPr>
            <w:tcW w:w="1555" w:type="dxa"/>
          </w:tcPr>
          <w:p w14:paraId="1326D529"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Leticia</w:t>
            </w:r>
          </w:p>
        </w:tc>
        <w:tc>
          <w:tcPr>
            <w:tcW w:w="1702" w:type="dxa"/>
          </w:tcPr>
          <w:p w14:paraId="53CC50F9"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Puerto Nariño</w:t>
            </w:r>
          </w:p>
        </w:tc>
        <w:tc>
          <w:tcPr>
            <w:tcW w:w="2127" w:type="dxa"/>
          </w:tcPr>
          <w:p w14:paraId="604B3A72"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Chalupas</w:t>
            </w:r>
          </w:p>
        </w:tc>
        <w:tc>
          <w:tcPr>
            <w:tcW w:w="3445" w:type="dxa"/>
          </w:tcPr>
          <w:p w14:paraId="410E0706" w14:textId="77777777" w:rsidR="009C74D9" w:rsidRPr="005B772A" w:rsidRDefault="009C74D9" w:rsidP="005B772A">
            <w:pPr>
              <w:widowControl w:val="0"/>
              <w:spacing w:line="240" w:lineRule="auto"/>
              <w:rPr>
                <w:rFonts w:eastAsia="Constantia"/>
                <w:sz w:val="20"/>
                <w:szCs w:val="20"/>
              </w:rPr>
            </w:pPr>
            <w:r w:rsidRPr="005B772A">
              <w:rPr>
                <w:rFonts w:eastAsia="Constantia"/>
                <w:sz w:val="20"/>
                <w:szCs w:val="20"/>
              </w:rPr>
              <w:t>Rio Amazonas</w:t>
            </w:r>
          </w:p>
        </w:tc>
      </w:tr>
      <w:tr w:rsidR="009C74D9" w:rsidRPr="005B772A" w14:paraId="5F38C37C" w14:textId="77777777" w:rsidTr="00DB1634">
        <w:trPr>
          <w:trHeight w:val="460"/>
        </w:trPr>
        <w:tc>
          <w:tcPr>
            <w:tcW w:w="1555" w:type="dxa"/>
          </w:tcPr>
          <w:p w14:paraId="206D5F7E"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Leticia</w:t>
            </w:r>
          </w:p>
        </w:tc>
        <w:tc>
          <w:tcPr>
            <w:tcW w:w="1702" w:type="dxa"/>
          </w:tcPr>
          <w:p w14:paraId="1EF5297C" w14:textId="77777777" w:rsidR="009C74D9" w:rsidRPr="005B772A" w:rsidRDefault="009C74D9" w:rsidP="005B772A">
            <w:pPr>
              <w:widowControl w:val="0"/>
              <w:spacing w:line="240" w:lineRule="auto"/>
              <w:rPr>
                <w:rFonts w:eastAsia="Constantia"/>
                <w:sz w:val="20"/>
                <w:szCs w:val="20"/>
              </w:rPr>
            </w:pPr>
            <w:r w:rsidRPr="005B772A">
              <w:rPr>
                <w:rFonts w:eastAsia="Constantia"/>
                <w:sz w:val="20"/>
                <w:szCs w:val="20"/>
              </w:rPr>
              <w:t>Lago Tarapoto- Puerto Nariño</w:t>
            </w:r>
          </w:p>
        </w:tc>
        <w:tc>
          <w:tcPr>
            <w:tcW w:w="2127" w:type="dxa"/>
          </w:tcPr>
          <w:p w14:paraId="3E45432D"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Chalupas</w:t>
            </w:r>
          </w:p>
        </w:tc>
        <w:tc>
          <w:tcPr>
            <w:tcW w:w="3445" w:type="dxa"/>
          </w:tcPr>
          <w:p w14:paraId="022EF9FB" w14:textId="77777777" w:rsidR="009C74D9" w:rsidRPr="005B772A" w:rsidRDefault="009C74D9" w:rsidP="005B772A">
            <w:pPr>
              <w:widowControl w:val="0"/>
              <w:spacing w:line="240" w:lineRule="auto"/>
              <w:rPr>
                <w:rFonts w:eastAsia="Constantia"/>
                <w:sz w:val="20"/>
                <w:szCs w:val="20"/>
              </w:rPr>
            </w:pPr>
            <w:r w:rsidRPr="005B772A">
              <w:rPr>
                <w:rFonts w:eastAsia="Constantia"/>
                <w:sz w:val="20"/>
                <w:szCs w:val="20"/>
              </w:rPr>
              <w:t>Rio Amazonas</w:t>
            </w:r>
          </w:p>
        </w:tc>
      </w:tr>
      <w:tr w:rsidR="009C74D9" w:rsidRPr="005B772A" w14:paraId="38DFA86D" w14:textId="77777777" w:rsidTr="00DB1634">
        <w:trPr>
          <w:trHeight w:val="461"/>
        </w:trPr>
        <w:tc>
          <w:tcPr>
            <w:tcW w:w="1555" w:type="dxa"/>
          </w:tcPr>
          <w:p w14:paraId="1FB059D2"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Leticia</w:t>
            </w:r>
          </w:p>
        </w:tc>
        <w:tc>
          <w:tcPr>
            <w:tcW w:w="1702" w:type="dxa"/>
          </w:tcPr>
          <w:p w14:paraId="4B729BBD" w14:textId="77777777" w:rsidR="009C74D9" w:rsidRPr="005B772A" w:rsidRDefault="009C74D9" w:rsidP="005B772A">
            <w:pPr>
              <w:widowControl w:val="0"/>
              <w:spacing w:line="240" w:lineRule="auto"/>
              <w:rPr>
                <w:rFonts w:eastAsia="Constantia"/>
                <w:sz w:val="20"/>
                <w:szCs w:val="20"/>
              </w:rPr>
            </w:pPr>
            <w:r w:rsidRPr="005B772A">
              <w:rPr>
                <w:rFonts w:eastAsia="Constantia"/>
                <w:sz w:val="20"/>
                <w:szCs w:val="20"/>
              </w:rPr>
              <w:t xml:space="preserve">Lagos de </w:t>
            </w:r>
            <w:proofErr w:type="spellStart"/>
            <w:r w:rsidRPr="005B772A">
              <w:rPr>
                <w:rFonts w:eastAsia="Constantia"/>
                <w:sz w:val="20"/>
                <w:szCs w:val="20"/>
              </w:rPr>
              <w:t>Yahuarcaca</w:t>
            </w:r>
            <w:proofErr w:type="spellEnd"/>
          </w:p>
        </w:tc>
        <w:tc>
          <w:tcPr>
            <w:tcW w:w="2127" w:type="dxa"/>
          </w:tcPr>
          <w:p w14:paraId="06CD8252"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Chalupas</w:t>
            </w:r>
          </w:p>
        </w:tc>
        <w:tc>
          <w:tcPr>
            <w:tcW w:w="3445" w:type="dxa"/>
          </w:tcPr>
          <w:p w14:paraId="150D4368" w14:textId="77777777" w:rsidR="009C74D9" w:rsidRPr="005B772A" w:rsidRDefault="009C74D9" w:rsidP="005B772A">
            <w:pPr>
              <w:widowControl w:val="0"/>
              <w:spacing w:line="240" w:lineRule="auto"/>
              <w:rPr>
                <w:rFonts w:eastAsia="Constantia"/>
                <w:sz w:val="20"/>
                <w:szCs w:val="20"/>
              </w:rPr>
            </w:pPr>
            <w:r w:rsidRPr="005B772A">
              <w:rPr>
                <w:rFonts w:eastAsia="Constantia"/>
                <w:sz w:val="20"/>
                <w:szCs w:val="20"/>
              </w:rPr>
              <w:t>Rio Amazonas</w:t>
            </w:r>
          </w:p>
        </w:tc>
      </w:tr>
      <w:tr w:rsidR="009C74D9" w:rsidRPr="005B772A" w14:paraId="3497BFEF" w14:textId="77777777" w:rsidTr="00DB1634">
        <w:trPr>
          <w:trHeight w:val="457"/>
        </w:trPr>
        <w:tc>
          <w:tcPr>
            <w:tcW w:w="1555" w:type="dxa"/>
          </w:tcPr>
          <w:p w14:paraId="774D278D"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Leticia</w:t>
            </w:r>
          </w:p>
        </w:tc>
        <w:tc>
          <w:tcPr>
            <w:tcW w:w="1702" w:type="dxa"/>
          </w:tcPr>
          <w:p w14:paraId="65F330C6"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Victoria Regia</w:t>
            </w:r>
          </w:p>
        </w:tc>
        <w:tc>
          <w:tcPr>
            <w:tcW w:w="2127" w:type="dxa"/>
          </w:tcPr>
          <w:p w14:paraId="3DA31324"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Chalupas</w:t>
            </w:r>
          </w:p>
        </w:tc>
        <w:tc>
          <w:tcPr>
            <w:tcW w:w="3445" w:type="dxa"/>
          </w:tcPr>
          <w:p w14:paraId="3422258B" w14:textId="77777777" w:rsidR="009C74D9" w:rsidRPr="005B772A" w:rsidRDefault="009C74D9" w:rsidP="005B772A">
            <w:pPr>
              <w:widowControl w:val="0"/>
              <w:tabs>
                <w:tab w:val="left" w:pos="769"/>
                <w:tab w:val="left" w:pos="2067"/>
                <w:tab w:val="left" w:pos="2643"/>
              </w:tabs>
              <w:spacing w:line="240" w:lineRule="auto"/>
              <w:rPr>
                <w:rFonts w:eastAsia="Constantia"/>
                <w:sz w:val="20"/>
                <w:szCs w:val="20"/>
              </w:rPr>
            </w:pPr>
            <w:r w:rsidRPr="005B772A">
              <w:rPr>
                <w:rFonts w:eastAsia="Constantia"/>
                <w:sz w:val="20"/>
                <w:szCs w:val="20"/>
              </w:rPr>
              <w:t>Río</w:t>
            </w:r>
            <w:r w:rsidRPr="005B772A">
              <w:rPr>
                <w:rFonts w:eastAsia="Constantia"/>
                <w:sz w:val="20"/>
                <w:szCs w:val="20"/>
              </w:rPr>
              <w:tab/>
              <w:t>Amazonas</w:t>
            </w:r>
            <w:r w:rsidRPr="005B772A">
              <w:rPr>
                <w:rFonts w:eastAsia="Constantia"/>
                <w:sz w:val="20"/>
                <w:szCs w:val="20"/>
              </w:rPr>
              <w:tab/>
              <w:t>en</w:t>
            </w:r>
            <w:r w:rsidRPr="005B772A">
              <w:rPr>
                <w:rFonts w:eastAsia="Constantia"/>
                <w:sz w:val="20"/>
                <w:szCs w:val="20"/>
              </w:rPr>
              <w:tab/>
              <w:t>Puertos</w:t>
            </w:r>
          </w:p>
          <w:p w14:paraId="1D071AB1" w14:textId="77777777" w:rsidR="009C74D9" w:rsidRPr="005B772A" w:rsidRDefault="009C74D9" w:rsidP="005B772A">
            <w:pPr>
              <w:widowControl w:val="0"/>
              <w:spacing w:line="240" w:lineRule="auto"/>
              <w:rPr>
                <w:rFonts w:eastAsia="Constantia"/>
                <w:sz w:val="20"/>
                <w:szCs w:val="20"/>
              </w:rPr>
            </w:pPr>
            <w:r w:rsidRPr="005B772A">
              <w:rPr>
                <w:rFonts w:eastAsia="Constantia"/>
                <w:sz w:val="20"/>
                <w:szCs w:val="20"/>
              </w:rPr>
              <w:t>Colombianos</w:t>
            </w:r>
          </w:p>
        </w:tc>
      </w:tr>
      <w:tr w:rsidR="009C74D9" w:rsidRPr="005B772A" w14:paraId="35179198" w14:textId="77777777" w:rsidTr="00DB1634">
        <w:trPr>
          <w:trHeight w:val="460"/>
        </w:trPr>
        <w:tc>
          <w:tcPr>
            <w:tcW w:w="1555" w:type="dxa"/>
          </w:tcPr>
          <w:p w14:paraId="0710BE26"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Leticia</w:t>
            </w:r>
          </w:p>
        </w:tc>
        <w:tc>
          <w:tcPr>
            <w:tcW w:w="1702" w:type="dxa"/>
          </w:tcPr>
          <w:p w14:paraId="285B704D"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Isla Santa Rosa</w:t>
            </w:r>
          </w:p>
        </w:tc>
        <w:tc>
          <w:tcPr>
            <w:tcW w:w="2127" w:type="dxa"/>
          </w:tcPr>
          <w:p w14:paraId="56F0122A"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Chalupas</w:t>
            </w:r>
          </w:p>
        </w:tc>
        <w:tc>
          <w:tcPr>
            <w:tcW w:w="3445" w:type="dxa"/>
          </w:tcPr>
          <w:p w14:paraId="52F5A714" w14:textId="77777777" w:rsidR="009C74D9" w:rsidRPr="005B772A" w:rsidRDefault="009C74D9" w:rsidP="005B772A">
            <w:pPr>
              <w:widowControl w:val="0"/>
              <w:tabs>
                <w:tab w:val="left" w:pos="769"/>
                <w:tab w:val="left" w:pos="2067"/>
                <w:tab w:val="left" w:pos="2643"/>
              </w:tabs>
              <w:spacing w:line="240" w:lineRule="auto"/>
              <w:rPr>
                <w:rFonts w:eastAsia="Constantia"/>
                <w:sz w:val="20"/>
                <w:szCs w:val="20"/>
              </w:rPr>
            </w:pPr>
            <w:r w:rsidRPr="005B772A">
              <w:rPr>
                <w:rFonts w:eastAsia="Constantia"/>
                <w:sz w:val="20"/>
                <w:szCs w:val="20"/>
              </w:rPr>
              <w:t>Río</w:t>
            </w:r>
            <w:r w:rsidRPr="005B772A">
              <w:rPr>
                <w:rFonts w:eastAsia="Constantia"/>
                <w:sz w:val="20"/>
                <w:szCs w:val="20"/>
              </w:rPr>
              <w:tab/>
              <w:t>Amazonas</w:t>
            </w:r>
            <w:r w:rsidRPr="005B772A">
              <w:rPr>
                <w:rFonts w:eastAsia="Constantia"/>
                <w:sz w:val="20"/>
                <w:szCs w:val="20"/>
              </w:rPr>
              <w:tab/>
              <w:t>en</w:t>
            </w:r>
            <w:r w:rsidRPr="005B772A">
              <w:rPr>
                <w:rFonts w:eastAsia="Constantia"/>
                <w:sz w:val="20"/>
                <w:szCs w:val="20"/>
              </w:rPr>
              <w:tab/>
              <w:t>Puertos Colombianos</w:t>
            </w:r>
          </w:p>
        </w:tc>
      </w:tr>
      <w:tr w:rsidR="009C74D9" w:rsidRPr="005B772A" w14:paraId="7EE0E9B6" w14:textId="77777777" w:rsidTr="00DB1634">
        <w:trPr>
          <w:trHeight w:val="918"/>
        </w:trPr>
        <w:tc>
          <w:tcPr>
            <w:tcW w:w="1555" w:type="dxa"/>
          </w:tcPr>
          <w:p w14:paraId="64393A33" w14:textId="77777777" w:rsidR="009C74D9" w:rsidRPr="005B772A" w:rsidRDefault="009C74D9" w:rsidP="005B772A">
            <w:pPr>
              <w:widowControl w:val="0"/>
              <w:spacing w:line="240" w:lineRule="auto"/>
              <w:rPr>
                <w:rFonts w:eastAsia="Constantia"/>
                <w:sz w:val="20"/>
                <w:szCs w:val="20"/>
              </w:rPr>
            </w:pPr>
          </w:p>
          <w:p w14:paraId="027AA966"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Leticia</w:t>
            </w:r>
          </w:p>
        </w:tc>
        <w:tc>
          <w:tcPr>
            <w:tcW w:w="1702" w:type="dxa"/>
          </w:tcPr>
          <w:p w14:paraId="36C14CA0"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 xml:space="preserve">Lago </w:t>
            </w:r>
            <w:proofErr w:type="spellStart"/>
            <w:r w:rsidRPr="005B772A">
              <w:rPr>
                <w:rFonts w:eastAsia="Constantia"/>
                <w:sz w:val="20"/>
                <w:szCs w:val="20"/>
              </w:rPr>
              <w:t>Yagahuarca</w:t>
            </w:r>
            <w:proofErr w:type="spellEnd"/>
            <w:r w:rsidRPr="005B772A">
              <w:rPr>
                <w:rFonts w:eastAsia="Constantia"/>
                <w:sz w:val="20"/>
                <w:szCs w:val="20"/>
              </w:rPr>
              <w:t>-</w:t>
            </w:r>
          </w:p>
          <w:p w14:paraId="30A5742A"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San Antonio de los Lagos</w:t>
            </w:r>
          </w:p>
        </w:tc>
        <w:tc>
          <w:tcPr>
            <w:tcW w:w="2127" w:type="dxa"/>
          </w:tcPr>
          <w:p w14:paraId="56663829" w14:textId="77777777" w:rsidR="009C74D9" w:rsidRPr="005B772A" w:rsidRDefault="009C74D9" w:rsidP="005B772A">
            <w:pPr>
              <w:widowControl w:val="0"/>
              <w:spacing w:line="240" w:lineRule="auto"/>
              <w:rPr>
                <w:rFonts w:eastAsia="Constantia"/>
                <w:sz w:val="20"/>
                <w:szCs w:val="20"/>
              </w:rPr>
            </w:pPr>
          </w:p>
          <w:p w14:paraId="2A8572FC"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Chalupas</w:t>
            </w:r>
          </w:p>
        </w:tc>
        <w:tc>
          <w:tcPr>
            <w:tcW w:w="3445" w:type="dxa"/>
          </w:tcPr>
          <w:p w14:paraId="5C98EB36" w14:textId="77777777" w:rsidR="009C74D9" w:rsidRPr="005B772A" w:rsidRDefault="009C74D9" w:rsidP="005B772A">
            <w:pPr>
              <w:widowControl w:val="0"/>
              <w:spacing w:line="240" w:lineRule="auto"/>
              <w:rPr>
                <w:rFonts w:eastAsia="Constantia"/>
                <w:sz w:val="20"/>
                <w:szCs w:val="20"/>
              </w:rPr>
            </w:pPr>
          </w:p>
          <w:p w14:paraId="71846343" w14:textId="77777777" w:rsidR="009C74D9" w:rsidRPr="005B772A" w:rsidRDefault="009C74D9" w:rsidP="005B772A">
            <w:pPr>
              <w:widowControl w:val="0"/>
              <w:tabs>
                <w:tab w:val="left" w:pos="769"/>
                <w:tab w:val="left" w:pos="2067"/>
                <w:tab w:val="left" w:pos="2643"/>
              </w:tabs>
              <w:spacing w:line="240" w:lineRule="auto"/>
              <w:rPr>
                <w:rFonts w:eastAsia="Constantia"/>
                <w:sz w:val="20"/>
                <w:szCs w:val="20"/>
              </w:rPr>
            </w:pPr>
            <w:r w:rsidRPr="005B772A">
              <w:rPr>
                <w:rFonts w:eastAsia="Constantia"/>
                <w:sz w:val="20"/>
                <w:szCs w:val="20"/>
              </w:rPr>
              <w:t>Río</w:t>
            </w:r>
            <w:r w:rsidRPr="005B772A">
              <w:rPr>
                <w:rFonts w:eastAsia="Constantia"/>
                <w:sz w:val="20"/>
                <w:szCs w:val="20"/>
              </w:rPr>
              <w:tab/>
              <w:t>Amazonas</w:t>
            </w:r>
            <w:r w:rsidRPr="005B772A">
              <w:rPr>
                <w:rFonts w:eastAsia="Constantia"/>
                <w:sz w:val="20"/>
                <w:szCs w:val="20"/>
              </w:rPr>
              <w:tab/>
              <w:t>en</w:t>
            </w:r>
            <w:r w:rsidRPr="005B772A">
              <w:rPr>
                <w:rFonts w:eastAsia="Constantia"/>
                <w:sz w:val="20"/>
                <w:szCs w:val="20"/>
              </w:rPr>
              <w:tab/>
              <w:t>Puertos Colombianos</w:t>
            </w:r>
          </w:p>
        </w:tc>
      </w:tr>
      <w:tr w:rsidR="009C74D9" w:rsidRPr="005B772A" w14:paraId="5078E8FE" w14:textId="77777777" w:rsidTr="00DB1634">
        <w:trPr>
          <w:trHeight w:val="921"/>
        </w:trPr>
        <w:tc>
          <w:tcPr>
            <w:tcW w:w="1555" w:type="dxa"/>
          </w:tcPr>
          <w:p w14:paraId="1572EC5F" w14:textId="77777777" w:rsidR="009C74D9" w:rsidRPr="005B772A" w:rsidRDefault="009C74D9" w:rsidP="005B772A">
            <w:pPr>
              <w:widowControl w:val="0"/>
              <w:spacing w:line="240" w:lineRule="auto"/>
              <w:rPr>
                <w:rFonts w:eastAsia="Constantia"/>
                <w:sz w:val="20"/>
                <w:szCs w:val="20"/>
              </w:rPr>
            </w:pPr>
          </w:p>
          <w:p w14:paraId="74E2B8B9"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Leticia</w:t>
            </w:r>
          </w:p>
        </w:tc>
        <w:tc>
          <w:tcPr>
            <w:tcW w:w="1702" w:type="dxa"/>
          </w:tcPr>
          <w:p w14:paraId="38D58499"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 xml:space="preserve">Lagos de </w:t>
            </w:r>
            <w:proofErr w:type="spellStart"/>
            <w:r w:rsidRPr="005B772A">
              <w:rPr>
                <w:rFonts w:eastAsia="Constantia"/>
                <w:sz w:val="20"/>
                <w:szCs w:val="20"/>
              </w:rPr>
              <w:t>Boiauazu</w:t>
            </w:r>
            <w:proofErr w:type="spellEnd"/>
            <w:r w:rsidRPr="005B772A">
              <w:rPr>
                <w:rFonts w:eastAsia="Constantia"/>
                <w:sz w:val="20"/>
                <w:szCs w:val="20"/>
              </w:rPr>
              <w:t xml:space="preserve">-CI San Juan de </w:t>
            </w:r>
            <w:proofErr w:type="spellStart"/>
            <w:r w:rsidRPr="005B772A">
              <w:rPr>
                <w:rFonts w:eastAsia="Constantia"/>
                <w:sz w:val="20"/>
                <w:szCs w:val="20"/>
              </w:rPr>
              <w:t>Atacuarí</w:t>
            </w:r>
            <w:proofErr w:type="spellEnd"/>
          </w:p>
        </w:tc>
        <w:tc>
          <w:tcPr>
            <w:tcW w:w="2127" w:type="dxa"/>
          </w:tcPr>
          <w:p w14:paraId="724CB0EE" w14:textId="77777777" w:rsidR="009C74D9" w:rsidRPr="005B772A" w:rsidRDefault="009C74D9" w:rsidP="005B772A">
            <w:pPr>
              <w:widowControl w:val="0"/>
              <w:spacing w:line="240" w:lineRule="auto"/>
              <w:rPr>
                <w:rFonts w:eastAsia="Constantia"/>
                <w:sz w:val="20"/>
                <w:szCs w:val="20"/>
              </w:rPr>
            </w:pPr>
          </w:p>
          <w:p w14:paraId="032C8204"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Chalupas</w:t>
            </w:r>
          </w:p>
        </w:tc>
        <w:tc>
          <w:tcPr>
            <w:tcW w:w="3445" w:type="dxa"/>
          </w:tcPr>
          <w:p w14:paraId="5D848820" w14:textId="77777777" w:rsidR="009C74D9" w:rsidRPr="005B772A" w:rsidRDefault="009C74D9" w:rsidP="005B772A">
            <w:pPr>
              <w:widowControl w:val="0"/>
              <w:spacing w:line="240" w:lineRule="auto"/>
              <w:rPr>
                <w:rFonts w:eastAsia="Constantia"/>
                <w:sz w:val="20"/>
                <w:szCs w:val="20"/>
              </w:rPr>
            </w:pPr>
          </w:p>
          <w:p w14:paraId="40672811" w14:textId="77777777" w:rsidR="009C74D9" w:rsidRPr="005B772A" w:rsidRDefault="009C74D9" w:rsidP="005B772A">
            <w:pPr>
              <w:widowControl w:val="0"/>
              <w:tabs>
                <w:tab w:val="left" w:pos="769"/>
                <w:tab w:val="left" w:pos="2067"/>
                <w:tab w:val="left" w:pos="2643"/>
              </w:tabs>
              <w:spacing w:line="240" w:lineRule="auto"/>
              <w:rPr>
                <w:rFonts w:eastAsia="Constantia"/>
                <w:sz w:val="20"/>
                <w:szCs w:val="20"/>
              </w:rPr>
            </w:pPr>
            <w:r w:rsidRPr="005B772A">
              <w:rPr>
                <w:rFonts w:eastAsia="Constantia"/>
                <w:sz w:val="20"/>
                <w:szCs w:val="20"/>
              </w:rPr>
              <w:t>Río</w:t>
            </w:r>
            <w:r w:rsidRPr="005B772A">
              <w:rPr>
                <w:rFonts w:eastAsia="Constantia"/>
                <w:sz w:val="20"/>
                <w:szCs w:val="20"/>
              </w:rPr>
              <w:tab/>
              <w:t>Amazonas</w:t>
            </w:r>
            <w:r w:rsidRPr="005B772A">
              <w:rPr>
                <w:rFonts w:eastAsia="Constantia"/>
                <w:sz w:val="20"/>
                <w:szCs w:val="20"/>
              </w:rPr>
              <w:tab/>
              <w:t>en</w:t>
            </w:r>
            <w:r w:rsidRPr="005B772A">
              <w:rPr>
                <w:rFonts w:eastAsia="Constantia"/>
                <w:sz w:val="20"/>
                <w:szCs w:val="20"/>
              </w:rPr>
              <w:tab/>
              <w:t>Puertos Colombianos</w:t>
            </w:r>
          </w:p>
        </w:tc>
      </w:tr>
      <w:tr w:rsidR="009C74D9" w:rsidRPr="005B772A" w14:paraId="052268C8" w14:textId="77777777" w:rsidTr="00DB1634">
        <w:trPr>
          <w:trHeight w:val="919"/>
        </w:trPr>
        <w:tc>
          <w:tcPr>
            <w:tcW w:w="1555" w:type="dxa"/>
          </w:tcPr>
          <w:p w14:paraId="498F49CA" w14:textId="77777777" w:rsidR="009C74D9" w:rsidRPr="005B772A" w:rsidRDefault="009C74D9" w:rsidP="005B772A">
            <w:pPr>
              <w:widowControl w:val="0"/>
              <w:spacing w:line="240" w:lineRule="auto"/>
              <w:rPr>
                <w:rFonts w:eastAsia="Constantia"/>
                <w:sz w:val="20"/>
                <w:szCs w:val="20"/>
              </w:rPr>
            </w:pPr>
          </w:p>
          <w:p w14:paraId="190EAB58"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Leticia</w:t>
            </w:r>
          </w:p>
        </w:tc>
        <w:tc>
          <w:tcPr>
            <w:tcW w:w="1702" w:type="dxa"/>
          </w:tcPr>
          <w:p w14:paraId="62D00417"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 xml:space="preserve">Lago de </w:t>
            </w:r>
            <w:proofErr w:type="spellStart"/>
            <w:r w:rsidRPr="005B772A">
              <w:rPr>
                <w:rFonts w:eastAsia="Constantia"/>
                <w:sz w:val="20"/>
                <w:szCs w:val="20"/>
              </w:rPr>
              <w:t>Boiauazu</w:t>
            </w:r>
            <w:proofErr w:type="spellEnd"/>
            <w:r w:rsidRPr="005B772A">
              <w:rPr>
                <w:rFonts w:eastAsia="Constantia"/>
                <w:sz w:val="20"/>
                <w:szCs w:val="20"/>
              </w:rPr>
              <w:t xml:space="preserve"> - San</w:t>
            </w:r>
          </w:p>
          <w:p w14:paraId="6139DE3D"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 xml:space="preserve">Juan de </w:t>
            </w:r>
            <w:proofErr w:type="spellStart"/>
            <w:r w:rsidRPr="005B772A">
              <w:rPr>
                <w:rFonts w:eastAsia="Constantia"/>
                <w:sz w:val="20"/>
                <w:szCs w:val="20"/>
              </w:rPr>
              <w:t>Atacuarí</w:t>
            </w:r>
            <w:proofErr w:type="spellEnd"/>
          </w:p>
        </w:tc>
        <w:tc>
          <w:tcPr>
            <w:tcW w:w="2127" w:type="dxa"/>
          </w:tcPr>
          <w:p w14:paraId="040FBBFB" w14:textId="77777777" w:rsidR="009C74D9" w:rsidRPr="005B772A" w:rsidRDefault="009C74D9" w:rsidP="005B772A">
            <w:pPr>
              <w:widowControl w:val="0"/>
              <w:spacing w:line="240" w:lineRule="auto"/>
              <w:rPr>
                <w:rFonts w:eastAsia="Constantia"/>
                <w:sz w:val="20"/>
                <w:szCs w:val="20"/>
              </w:rPr>
            </w:pPr>
          </w:p>
          <w:p w14:paraId="6AAB3C49"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Chalupas</w:t>
            </w:r>
          </w:p>
        </w:tc>
        <w:tc>
          <w:tcPr>
            <w:tcW w:w="3445" w:type="dxa"/>
          </w:tcPr>
          <w:p w14:paraId="4634ADE3" w14:textId="77777777" w:rsidR="009C74D9" w:rsidRPr="005B772A" w:rsidRDefault="009C74D9" w:rsidP="005B772A">
            <w:pPr>
              <w:widowControl w:val="0"/>
              <w:spacing w:line="240" w:lineRule="auto"/>
              <w:rPr>
                <w:rFonts w:eastAsia="Constantia"/>
                <w:sz w:val="20"/>
                <w:szCs w:val="20"/>
              </w:rPr>
            </w:pPr>
          </w:p>
          <w:p w14:paraId="6DFFB07C" w14:textId="77777777" w:rsidR="009C74D9" w:rsidRPr="005B772A" w:rsidRDefault="009C74D9" w:rsidP="005B772A">
            <w:pPr>
              <w:widowControl w:val="0"/>
              <w:spacing w:line="240" w:lineRule="auto"/>
              <w:rPr>
                <w:rFonts w:eastAsia="Constantia"/>
                <w:sz w:val="20"/>
                <w:szCs w:val="20"/>
              </w:rPr>
            </w:pPr>
            <w:r w:rsidRPr="005B772A">
              <w:rPr>
                <w:rFonts w:eastAsia="Constantia"/>
                <w:sz w:val="20"/>
                <w:szCs w:val="20"/>
              </w:rPr>
              <w:t>Río Amazonas y sus afluentes en territorio Colombiano</w:t>
            </w:r>
          </w:p>
        </w:tc>
      </w:tr>
      <w:tr w:rsidR="009C74D9" w:rsidRPr="005B772A" w14:paraId="084F13B6" w14:textId="77777777" w:rsidTr="00DB1634">
        <w:trPr>
          <w:trHeight w:val="459"/>
        </w:trPr>
        <w:tc>
          <w:tcPr>
            <w:tcW w:w="1555" w:type="dxa"/>
          </w:tcPr>
          <w:p w14:paraId="141A6B25"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Leticia</w:t>
            </w:r>
          </w:p>
        </w:tc>
        <w:tc>
          <w:tcPr>
            <w:tcW w:w="1702" w:type="dxa"/>
          </w:tcPr>
          <w:p w14:paraId="548D1D8B" w14:textId="77777777" w:rsidR="009C74D9" w:rsidRPr="005B772A" w:rsidRDefault="009C74D9" w:rsidP="005B772A">
            <w:pPr>
              <w:widowControl w:val="0"/>
              <w:spacing w:line="240" w:lineRule="auto"/>
              <w:jc w:val="center"/>
              <w:rPr>
                <w:rFonts w:eastAsia="Constantia"/>
                <w:sz w:val="20"/>
                <w:szCs w:val="20"/>
              </w:rPr>
            </w:pPr>
            <w:proofErr w:type="spellStart"/>
            <w:r w:rsidRPr="005B772A">
              <w:rPr>
                <w:rFonts w:eastAsia="Constantia"/>
                <w:sz w:val="20"/>
                <w:szCs w:val="20"/>
              </w:rPr>
              <w:t>Sacambu</w:t>
            </w:r>
            <w:proofErr w:type="spellEnd"/>
          </w:p>
        </w:tc>
        <w:tc>
          <w:tcPr>
            <w:tcW w:w="2127" w:type="dxa"/>
          </w:tcPr>
          <w:p w14:paraId="44B332B1"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Chalupas</w:t>
            </w:r>
          </w:p>
        </w:tc>
        <w:tc>
          <w:tcPr>
            <w:tcW w:w="3445" w:type="dxa"/>
          </w:tcPr>
          <w:p w14:paraId="29AC77EF" w14:textId="77777777" w:rsidR="009C74D9" w:rsidRPr="005B772A" w:rsidRDefault="009C74D9" w:rsidP="005B772A">
            <w:pPr>
              <w:widowControl w:val="0"/>
              <w:tabs>
                <w:tab w:val="left" w:pos="769"/>
                <w:tab w:val="left" w:pos="2067"/>
                <w:tab w:val="left" w:pos="2645"/>
              </w:tabs>
              <w:spacing w:line="240" w:lineRule="auto"/>
              <w:rPr>
                <w:rFonts w:eastAsia="Constantia"/>
                <w:sz w:val="20"/>
                <w:szCs w:val="20"/>
              </w:rPr>
            </w:pPr>
            <w:r w:rsidRPr="005B772A">
              <w:rPr>
                <w:rFonts w:eastAsia="Constantia"/>
                <w:sz w:val="20"/>
                <w:szCs w:val="20"/>
              </w:rPr>
              <w:t>Río</w:t>
            </w:r>
            <w:r w:rsidRPr="005B772A">
              <w:rPr>
                <w:rFonts w:eastAsia="Constantia"/>
                <w:sz w:val="20"/>
                <w:szCs w:val="20"/>
              </w:rPr>
              <w:tab/>
              <w:t>Amazonas</w:t>
            </w:r>
            <w:r w:rsidRPr="005B772A">
              <w:rPr>
                <w:rFonts w:eastAsia="Constantia"/>
                <w:sz w:val="20"/>
                <w:szCs w:val="20"/>
              </w:rPr>
              <w:tab/>
              <w:t>en</w:t>
            </w:r>
            <w:r w:rsidRPr="005B772A">
              <w:rPr>
                <w:rFonts w:eastAsia="Constantia"/>
                <w:sz w:val="20"/>
                <w:szCs w:val="20"/>
              </w:rPr>
              <w:tab/>
              <w:t>Puertos</w:t>
            </w:r>
          </w:p>
          <w:p w14:paraId="5881D82D" w14:textId="77777777" w:rsidR="009C74D9" w:rsidRPr="005B772A" w:rsidRDefault="009C74D9" w:rsidP="005B772A">
            <w:pPr>
              <w:widowControl w:val="0"/>
              <w:spacing w:line="240" w:lineRule="auto"/>
              <w:rPr>
                <w:rFonts w:eastAsia="Constantia"/>
                <w:sz w:val="20"/>
                <w:szCs w:val="20"/>
              </w:rPr>
            </w:pPr>
            <w:r w:rsidRPr="005B772A">
              <w:rPr>
                <w:rFonts w:eastAsia="Constantia"/>
                <w:sz w:val="20"/>
                <w:szCs w:val="20"/>
              </w:rPr>
              <w:t>Colombianos</w:t>
            </w:r>
          </w:p>
        </w:tc>
      </w:tr>
      <w:tr w:rsidR="009C74D9" w:rsidRPr="005B772A" w14:paraId="19DA59FE" w14:textId="77777777" w:rsidTr="00DB1634">
        <w:trPr>
          <w:trHeight w:val="460"/>
        </w:trPr>
        <w:tc>
          <w:tcPr>
            <w:tcW w:w="1555" w:type="dxa"/>
          </w:tcPr>
          <w:p w14:paraId="5CB3ED08"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Leticia</w:t>
            </w:r>
          </w:p>
        </w:tc>
        <w:tc>
          <w:tcPr>
            <w:tcW w:w="1702" w:type="dxa"/>
          </w:tcPr>
          <w:p w14:paraId="7D99236B"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Puerto Nariño</w:t>
            </w:r>
          </w:p>
        </w:tc>
        <w:tc>
          <w:tcPr>
            <w:tcW w:w="2127" w:type="dxa"/>
          </w:tcPr>
          <w:p w14:paraId="76F0C611"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Chalupas</w:t>
            </w:r>
          </w:p>
        </w:tc>
        <w:tc>
          <w:tcPr>
            <w:tcW w:w="3445" w:type="dxa"/>
          </w:tcPr>
          <w:p w14:paraId="0DEB604E" w14:textId="77777777" w:rsidR="009C74D9" w:rsidRPr="005B772A" w:rsidRDefault="009C74D9" w:rsidP="005B772A">
            <w:pPr>
              <w:widowControl w:val="0"/>
              <w:spacing w:line="240" w:lineRule="auto"/>
              <w:rPr>
                <w:rFonts w:eastAsia="Constantia"/>
                <w:sz w:val="20"/>
                <w:szCs w:val="20"/>
              </w:rPr>
            </w:pPr>
            <w:r w:rsidRPr="005B772A">
              <w:rPr>
                <w:rFonts w:eastAsia="Constantia"/>
                <w:sz w:val="20"/>
                <w:szCs w:val="20"/>
              </w:rPr>
              <w:t>Río Amazonas y sus afluentes en territorio Colombiano</w:t>
            </w:r>
          </w:p>
        </w:tc>
      </w:tr>
      <w:tr w:rsidR="009C74D9" w:rsidRPr="005B772A" w14:paraId="33D6D8E0" w14:textId="77777777" w:rsidTr="00DB1634">
        <w:trPr>
          <w:trHeight w:val="460"/>
        </w:trPr>
        <w:tc>
          <w:tcPr>
            <w:tcW w:w="1555" w:type="dxa"/>
          </w:tcPr>
          <w:p w14:paraId="68BB2DF4"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Leticia</w:t>
            </w:r>
          </w:p>
        </w:tc>
        <w:tc>
          <w:tcPr>
            <w:tcW w:w="1702" w:type="dxa"/>
          </w:tcPr>
          <w:p w14:paraId="6FDECAD2"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Isla de los Micos</w:t>
            </w:r>
          </w:p>
        </w:tc>
        <w:tc>
          <w:tcPr>
            <w:tcW w:w="2127" w:type="dxa"/>
          </w:tcPr>
          <w:p w14:paraId="5117CAAE"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Chalupas</w:t>
            </w:r>
          </w:p>
        </w:tc>
        <w:tc>
          <w:tcPr>
            <w:tcW w:w="3445" w:type="dxa"/>
          </w:tcPr>
          <w:p w14:paraId="18C760BC" w14:textId="77777777" w:rsidR="009C74D9" w:rsidRPr="005B772A" w:rsidRDefault="009C74D9" w:rsidP="005B772A">
            <w:pPr>
              <w:widowControl w:val="0"/>
              <w:spacing w:line="240" w:lineRule="auto"/>
              <w:rPr>
                <w:rFonts w:eastAsia="Constantia"/>
                <w:sz w:val="20"/>
                <w:szCs w:val="20"/>
              </w:rPr>
            </w:pPr>
            <w:r w:rsidRPr="005B772A">
              <w:rPr>
                <w:rFonts w:eastAsia="Constantia"/>
                <w:sz w:val="20"/>
                <w:szCs w:val="20"/>
              </w:rPr>
              <w:t>Río Amazonas y sus afluentes en territorio Colombiano.</w:t>
            </w:r>
          </w:p>
        </w:tc>
      </w:tr>
      <w:tr w:rsidR="009C74D9" w:rsidRPr="005B772A" w14:paraId="6C6674F7" w14:textId="77777777" w:rsidTr="00DB1634">
        <w:trPr>
          <w:trHeight w:val="457"/>
        </w:trPr>
        <w:tc>
          <w:tcPr>
            <w:tcW w:w="1555" w:type="dxa"/>
          </w:tcPr>
          <w:p w14:paraId="544AD547"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Leticia</w:t>
            </w:r>
          </w:p>
        </w:tc>
        <w:tc>
          <w:tcPr>
            <w:tcW w:w="1702" w:type="dxa"/>
          </w:tcPr>
          <w:p w14:paraId="55E4DEB5" w14:textId="77777777" w:rsidR="009C74D9" w:rsidRPr="005B772A" w:rsidRDefault="009C74D9" w:rsidP="005B772A">
            <w:pPr>
              <w:widowControl w:val="0"/>
              <w:spacing w:line="240" w:lineRule="auto"/>
              <w:rPr>
                <w:rFonts w:eastAsia="Constantia"/>
                <w:sz w:val="20"/>
                <w:szCs w:val="20"/>
              </w:rPr>
            </w:pPr>
            <w:r w:rsidRPr="005B772A">
              <w:rPr>
                <w:rFonts w:eastAsia="Constantia"/>
                <w:sz w:val="20"/>
                <w:szCs w:val="20"/>
              </w:rPr>
              <w:t>Lago de Tarapoto</w:t>
            </w:r>
          </w:p>
        </w:tc>
        <w:tc>
          <w:tcPr>
            <w:tcW w:w="2127" w:type="dxa"/>
          </w:tcPr>
          <w:p w14:paraId="48409E65"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Chalupas</w:t>
            </w:r>
          </w:p>
        </w:tc>
        <w:tc>
          <w:tcPr>
            <w:tcW w:w="3445" w:type="dxa"/>
          </w:tcPr>
          <w:p w14:paraId="72095DF5" w14:textId="77777777" w:rsidR="009C74D9" w:rsidRPr="005B772A" w:rsidRDefault="009C74D9" w:rsidP="005B772A">
            <w:pPr>
              <w:widowControl w:val="0"/>
              <w:spacing w:line="240" w:lineRule="auto"/>
              <w:rPr>
                <w:rFonts w:eastAsia="Constantia"/>
                <w:sz w:val="20"/>
                <w:szCs w:val="20"/>
              </w:rPr>
            </w:pPr>
            <w:r w:rsidRPr="005B772A">
              <w:rPr>
                <w:rFonts w:eastAsia="Constantia"/>
                <w:sz w:val="20"/>
                <w:szCs w:val="20"/>
              </w:rPr>
              <w:t>Río Amazonas y sus afluentes en territorio Colombiano</w:t>
            </w:r>
          </w:p>
        </w:tc>
      </w:tr>
      <w:tr w:rsidR="009C74D9" w:rsidRPr="005B772A" w14:paraId="356F85AD" w14:textId="77777777" w:rsidTr="00DB1634">
        <w:trPr>
          <w:trHeight w:val="458"/>
        </w:trPr>
        <w:tc>
          <w:tcPr>
            <w:tcW w:w="1555" w:type="dxa"/>
          </w:tcPr>
          <w:p w14:paraId="31A21667"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Leticia</w:t>
            </w:r>
          </w:p>
        </w:tc>
        <w:tc>
          <w:tcPr>
            <w:tcW w:w="1702" w:type="dxa"/>
          </w:tcPr>
          <w:p w14:paraId="32422BD6" w14:textId="77777777" w:rsidR="009C74D9" w:rsidRPr="005B772A" w:rsidRDefault="009C74D9" w:rsidP="005B772A">
            <w:pPr>
              <w:widowControl w:val="0"/>
              <w:spacing w:line="240" w:lineRule="auto"/>
              <w:rPr>
                <w:rFonts w:eastAsia="Constantia"/>
                <w:sz w:val="20"/>
                <w:szCs w:val="20"/>
              </w:rPr>
            </w:pPr>
            <w:r w:rsidRPr="005B772A">
              <w:rPr>
                <w:rFonts w:eastAsia="Constantia"/>
                <w:sz w:val="20"/>
                <w:szCs w:val="20"/>
              </w:rPr>
              <w:t>San Antonio de los Lagos</w:t>
            </w:r>
          </w:p>
        </w:tc>
        <w:tc>
          <w:tcPr>
            <w:tcW w:w="2127" w:type="dxa"/>
          </w:tcPr>
          <w:p w14:paraId="2F986FFC"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Chalupas</w:t>
            </w:r>
          </w:p>
        </w:tc>
        <w:tc>
          <w:tcPr>
            <w:tcW w:w="3445" w:type="dxa"/>
          </w:tcPr>
          <w:p w14:paraId="060CD5B7" w14:textId="77777777" w:rsidR="009C74D9" w:rsidRPr="005B772A" w:rsidRDefault="009C74D9" w:rsidP="005B772A">
            <w:pPr>
              <w:widowControl w:val="0"/>
              <w:spacing w:line="240" w:lineRule="auto"/>
              <w:rPr>
                <w:rFonts w:eastAsia="Constantia"/>
                <w:sz w:val="20"/>
                <w:szCs w:val="20"/>
              </w:rPr>
            </w:pPr>
            <w:r w:rsidRPr="005B772A">
              <w:rPr>
                <w:rFonts w:eastAsia="Constantia"/>
                <w:sz w:val="20"/>
                <w:szCs w:val="20"/>
              </w:rPr>
              <w:t>Río Amazonas y sus afluentes en territorio Colombiano</w:t>
            </w:r>
          </w:p>
        </w:tc>
      </w:tr>
      <w:tr w:rsidR="009C74D9" w:rsidRPr="005B772A" w14:paraId="64FABAED" w14:textId="77777777" w:rsidTr="00DB1634">
        <w:trPr>
          <w:trHeight w:val="460"/>
        </w:trPr>
        <w:tc>
          <w:tcPr>
            <w:tcW w:w="1555" w:type="dxa"/>
          </w:tcPr>
          <w:p w14:paraId="12682088"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Leticia</w:t>
            </w:r>
          </w:p>
        </w:tc>
        <w:tc>
          <w:tcPr>
            <w:tcW w:w="1702" w:type="dxa"/>
          </w:tcPr>
          <w:p w14:paraId="3FB4BD59" w14:textId="77777777" w:rsidR="009C74D9" w:rsidRPr="005B772A" w:rsidRDefault="009C74D9" w:rsidP="005B772A">
            <w:pPr>
              <w:widowControl w:val="0"/>
              <w:spacing w:line="240" w:lineRule="auto"/>
              <w:rPr>
                <w:rFonts w:eastAsia="Constantia"/>
                <w:sz w:val="20"/>
                <w:szCs w:val="20"/>
              </w:rPr>
            </w:pPr>
            <w:r w:rsidRPr="005B772A">
              <w:rPr>
                <w:rFonts w:eastAsia="Constantia"/>
                <w:sz w:val="20"/>
                <w:szCs w:val="20"/>
              </w:rPr>
              <w:t xml:space="preserve">Lagos de </w:t>
            </w:r>
            <w:proofErr w:type="spellStart"/>
            <w:r w:rsidRPr="005B772A">
              <w:rPr>
                <w:rFonts w:eastAsia="Constantia"/>
                <w:sz w:val="20"/>
                <w:szCs w:val="20"/>
              </w:rPr>
              <w:t>Boiauazu</w:t>
            </w:r>
            <w:proofErr w:type="spellEnd"/>
          </w:p>
        </w:tc>
        <w:tc>
          <w:tcPr>
            <w:tcW w:w="2127" w:type="dxa"/>
          </w:tcPr>
          <w:p w14:paraId="13D0E52A" w14:textId="77777777" w:rsidR="009C74D9" w:rsidRPr="005B772A" w:rsidRDefault="009C74D9" w:rsidP="005B772A">
            <w:pPr>
              <w:widowControl w:val="0"/>
              <w:spacing w:line="240" w:lineRule="auto"/>
              <w:jc w:val="center"/>
              <w:rPr>
                <w:rFonts w:eastAsia="Constantia"/>
                <w:sz w:val="20"/>
                <w:szCs w:val="20"/>
              </w:rPr>
            </w:pPr>
            <w:r w:rsidRPr="005B772A">
              <w:rPr>
                <w:rFonts w:eastAsia="Constantia"/>
                <w:sz w:val="20"/>
                <w:szCs w:val="20"/>
              </w:rPr>
              <w:t>Chalupas</w:t>
            </w:r>
          </w:p>
        </w:tc>
        <w:tc>
          <w:tcPr>
            <w:tcW w:w="3445" w:type="dxa"/>
          </w:tcPr>
          <w:p w14:paraId="4FF429F7" w14:textId="77777777" w:rsidR="009C74D9" w:rsidRPr="005B772A" w:rsidRDefault="009C74D9" w:rsidP="005B772A">
            <w:pPr>
              <w:widowControl w:val="0"/>
              <w:spacing w:line="240" w:lineRule="auto"/>
              <w:rPr>
                <w:rFonts w:eastAsia="Constantia"/>
                <w:sz w:val="20"/>
                <w:szCs w:val="20"/>
              </w:rPr>
            </w:pPr>
            <w:r w:rsidRPr="005B772A">
              <w:rPr>
                <w:rFonts w:eastAsia="Constantia"/>
                <w:sz w:val="20"/>
                <w:szCs w:val="20"/>
              </w:rPr>
              <w:t>Río Amazonas y sus afluentes en territorio Colombiano</w:t>
            </w:r>
          </w:p>
        </w:tc>
      </w:tr>
    </w:tbl>
    <w:p w14:paraId="01E1F9E8" w14:textId="77777777" w:rsidR="009C74D9" w:rsidRPr="005B772A" w:rsidRDefault="009C74D9" w:rsidP="005B772A">
      <w:pPr>
        <w:widowControl w:val="0"/>
        <w:spacing w:before="200" w:line="240" w:lineRule="auto"/>
        <w:jc w:val="center"/>
        <w:rPr>
          <w:rFonts w:eastAsia="Constantia"/>
          <w:i/>
          <w:sz w:val="18"/>
          <w:szCs w:val="18"/>
        </w:rPr>
      </w:pPr>
      <w:r w:rsidRPr="005B772A">
        <w:rPr>
          <w:rFonts w:eastAsia="Constantia"/>
          <w:b/>
          <w:i/>
          <w:sz w:val="18"/>
          <w:szCs w:val="18"/>
        </w:rPr>
        <w:t xml:space="preserve">Fuente: </w:t>
      </w:r>
      <w:proofErr w:type="spellStart"/>
      <w:r w:rsidRPr="005B772A">
        <w:rPr>
          <w:rFonts w:eastAsia="Constantia"/>
          <w:i/>
          <w:sz w:val="18"/>
          <w:szCs w:val="18"/>
        </w:rPr>
        <w:t>Delegatura</w:t>
      </w:r>
      <w:proofErr w:type="spellEnd"/>
      <w:r w:rsidRPr="005B772A">
        <w:rPr>
          <w:rFonts w:eastAsia="Constantia"/>
          <w:i/>
          <w:sz w:val="18"/>
          <w:szCs w:val="18"/>
        </w:rPr>
        <w:t xml:space="preserve"> de Puertos Dirección de Promoción y Prevención 2022 - </w:t>
      </w:r>
    </w:p>
    <w:p w14:paraId="553CEAA8" w14:textId="77777777" w:rsidR="009C74D9" w:rsidRPr="005B772A" w:rsidRDefault="009C74D9" w:rsidP="005B772A">
      <w:pPr>
        <w:widowControl w:val="0"/>
        <w:spacing w:line="240" w:lineRule="auto"/>
        <w:jc w:val="center"/>
        <w:rPr>
          <w:rFonts w:eastAsia="Constantia"/>
          <w:i/>
          <w:sz w:val="18"/>
          <w:szCs w:val="18"/>
        </w:rPr>
      </w:pPr>
      <w:r w:rsidRPr="005B772A">
        <w:rPr>
          <w:rFonts w:eastAsia="Constantia"/>
          <w:i/>
          <w:sz w:val="18"/>
          <w:szCs w:val="18"/>
        </w:rPr>
        <w:t>Ministerio de Transporte.</w:t>
      </w:r>
    </w:p>
    <w:p w14:paraId="1C802D43" w14:textId="77777777" w:rsidR="009C74D9" w:rsidRPr="005B772A" w:rsidRDefault="009C74D9" w:rsidP="005B772A">
      <w:pPr>
        <w:widowControl w:val="0"/>
        <w:spacing w:line="240" w:lineRule="auto"/>
        <w:rPr>
          <w:rFonts w:eastAsia="Constantia"/>
          <w:sz w:val="24"/>
          <w:szCs w:val="24"/>
        </w:rPr>
      </w:pPr>
    </w:p>
    <w:p w14:paraId="7C551E01" w14:textId="3C305CE1" w:rsidR="009C74D9" w:rsidRPr="005B772A" w:rsidRDefault="009C74D9" w:rsidP="005B772A">
      <w:pPr>
        <w:widowControl w:val="0"/>
        <w:spacing w:line="240" w:lineRule="auto"/>
        <w:jc w:val="both"/>
        <w:rPr>
          <w:rFonts w:eastAsia="Constantia"/>
          <w:b/>
          <w:sz w:val="24"/>
          <w:szCs w:val="24"/>
        </w:rPr>
      </w:pPr>
      <w:r w:rsidRPr="005B772A">
        <w:rPr>
          <w:rFonts w:eastAsia="Constantia"/>
          <w:b/>
          <w:sz w:val="24"/>
          <w:szCs w:val="24"/>
        </w:rPr>
        <w:t>Operación fluvial del municipio</w:t>
      </w:r>
    </w:p>
    <w:p w14:paraId="686D152E" w14:textId="77777777" w:rsidR="009C74D9" w:rsidRPr="005B772A" w:rsidRDefault="009C74D9" w:rsidP="005B772A">
      <w:pPr>
        <w:widowControl w:val="0"/>
        <w:spacing w:line="240" w:lineRule="auto"/>
        <w:jc w:val="both"/>
        <w:rPr>
          <w:rFonts w:eastAsia="Constantia"/>
          <w:sz w:val="24"/>
          <w:szCs w:val="24"/>
        </w:rPr>
      </w:pPr>
    </w:p>
    <w:p w14:paraId="3BD279A0"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Durante el ejercicio de caracterización fluvial adelantado por la Superintendencia de Transporte en el municipio de Leticia, se identificaron dos (2) muelles y/o embarcaderos en los cuales se desarrollan actividades de transporte fluvial en diferentes modalidades.</w:t>
      </w:r>
    </w:p>
    <w:p w14:paraId="1490C8E4" w14:textId="77777777" w:rsidR="009C74D9" w:rsidRPr="005B772A" w:rsidRDefault="009C74D9" w:rsidP="005B772A">
      <w:pPr>
        <w:widowControl w:val="0"/>
        <w:spacing w:line="240" w:lineRule="auto"/>
        <w:jc w:val="both"/>
        <w:rPr>
          <w:rFonts w:eastAsia="Constantia"/>
          <w:sz w:val="24"/>
          <w:szCs w:val="24"/>
        </w:rPr>
      </w:pPr>
    </w:p>
    <w:p w14:paraId="11779D89" w14:textId="51FDF798"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 xml:space="preserve">Es necesario precisar </w:t>
      </w:r>
      <w:r w:rsidR="007B65F6" w:rsidRPr="005B772A">
        <w:rPr>
          <w:rFonts w:eastAsia="Constantia"/>
          <w:sz w:val="24"/>
          <w:szCs w:val="24"/>
        </w:rPr>
        <w:t>que,</w:t>
      </w:r>
      <w:r w:rsidRPr="005B772A">
        <w:rPr>
          <w:rFonts w:eastAsia="Constantia"/>
          <w:sz w:val="24"/>
          <w:szCs w:val="24"/>
        </w:rPr>
        <w:t xml:space="preserve"> debido a la ubicación de los municipios de Leticia y Puerto Nariño, estos no cuentan con vías terrestres de acceso desde otros municipios, por tanto, el ingreso de mercancías a estos municipios depende en gran medida del transporte fluvial, el cual es de suma importancia para los pobladores de los municipios mencionados.</w:t>
      </w:r>
    </w:p>
    <w:p w14:paraId="34E347EB" w14:textId="77777777" w:rsidR="009C74D9" w:rsidRPr="005B772A" w:rsidRDefault="009C74D9" w:rsidP="005B772A">
      <w:pPr>
        <w:widowControl w:val="0"/>
        <w:spacing w:line="240" w:lineRule="auto"/>
        <w:jc w:val="both"/>
        <w:rPr>
          <w:rFonts w:eastAsia="Constantia"/>
          <w:sz w:val="24"/>
          <w:szCs w:val="24"/>
        </w:rPr>
      </w:pPr>
    </w:p>
    <w:p w14:paraId="0E4AD03A"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 xml:space="preserve">De acuerdo con el diagnóstico del muelle internacional Victoria Regia y Malecón Turístico de Leticia, adelantado por la capitanía de puerto de la Dirección General Marítima (DIMAR), “En la actualidad la ciudad de Leticia en el Amazonas cuenta con el Muelle Internacional “Victoria Regia” donde llegan las embarcaciones tanto </w:t>
      </w:r>
      <w:r w:rsidRPr="005B772A">
        <w:rPr>
          <w:rFonts w:eastAsia="Constantia"/>
          <w:sz w:val="24"/>
          <w:szCs w:val="24"/>
        </w:rPr>
        <w:lastRenderedPageBreak/>
        <w:t xml:space="preserve">nacionales, provenientes de Puerto Asís, como internacionales provenientes principalmente de Brasil y Perú. Dicho muelle presta los servicios de recepción de embarcaciones que transportan carga general (víveres, materiales de construcción, maquinaria pesada etc.) y descarga de hidrocarburos (Gasolina, </w:t>
      </w:r>
      <w:proofErr w:type="spellStart"/>
      <w:r w:rsidRPr="005B772A">
        <w:rPr>
          <w:rFonts w:eastAsia="Constantia"/>
          <w:sz w:val="24"/>
          <w:szCs w:val="24"/>
        </w:rPr>
        <w:t>Diesel</w:t>
      </w:r>
      <w:proofErr w:type="spellEnd"/>
      <w:r w:rsidRPr="005B772A">
        <w:rPr>
          <w:rFonts w:eastAsia="Constantia"/>
          <w:sz w:val="24"/>
          <w:szCs w:val="24"/>
        </w:rPr>
        <w:t xml:space="preserve"> y Fuel </w:t>
      </w:r>
      <w:proofErr w:type="spellStart"/>
      <w:r w:rsidRPr="005B772A">
        <w:rPr>
          <w:rFonts w:eastAsia="Constantia"/>
          <w:sz w:val="24"/>
          <w:szCs w:val="24"/>
        </w:rPr>
        <w:t>Oil</w:t>
      </w:r>
      <w:proofErr w:type="spellEnd"/>
      <w:r w:rsidRPr="005B772A">
        <w:rPr>
          <w:rFonts w:eastAsia="Constantia"/>
          <w:sz w:val="24"/>
          <w:szCs w:val="24"/>
        </w:rPr>
        <w:t>) para el sostenimiento de la región Amazónica.</w:t>
      </w:r>
    </w:p>
    <w:p w14:paraId="6722E9FB" w14:textId="77777777" w:rsidR="009C74D9" w:rsidRPr="005B772A" w:rsidRDefault="009C74D9" w:rsidP="005B772A">
      <w:pPr>
        <w:widowControl w:val="0"/>
        <w:spacing w:line="240" w:lineRule="auto"/>
        <w:jc w:val="both"/>
        <w:rPr>
          <w:rFonts w:eastAsia="Constantia"/>
          <w:sz w:val="24"/>
          <w:szCs w:val="24"/>
        </w:rPr>
      </w:pPr>
    </w:p>
    <w:p w14:paraId="417722C4"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Por otro lado, el Malecón Turístico de Leticia que es lugar de embarque y desembarque de pasajeros locales o turistas visitantes, que se desplazan en embarcaciones menores generalmente a las comunidades aledañas a los municipios de Leticia o Puerto Nariño u otros sitios turísticos de la región del Amazonas, incluyendo destinos internacionales en Brasil y Perú.</w:t>
      </w:r>
    </w:p>
    <w:p w14:paraId="127D9837" w14:textId="77777777" w:rsidR="009C74D9" w:rsidRPr="005B772A" w:rsidRDefault="009C74D9" w:rsidP="005B772A">
      <w:pPr>
        <w:widowControl w:val="0"/>
        <w:spacing w:line="240" w:lineRule="auto"/>
        <w:jc w:val="both"/>
        <w:rPr>
          <w:rFonts w:eastAsia="Constantia"/>
          <w:sz w:val="24"/>
          <w:szCs w:val="24"/>
        </w:rPr>
      </w:pPr>
    </w:p>
    <w:p w14:paraId="774535BE"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 xml:space="preserve">Debido al bajo nivel del caudal, durante una temporada del año las embarcaciones no alcanzan a llegar a las zonas seguras para realizar el descenso de mercancías y de los usuarios que utilizan este servicio, razón por la cual, algunas personas se desplazan con canoas o como la llaman los locales “peque </w:t>
      </w:r>
      <w:proofErr w:type="spellStart"/>
      <w:r w:rsidRPr="005B772A">
        <w:rPr>
          <w:rFonts w:eastAsia="Constantia"/>
          <w:sz w:val="24"/>
          <w:szCs w:val="24"/>
        </w:rPr>
        <w:t>peque</w:t>
      </w:r>
      <w:proofErr w:type="spellEnd"/>
      <w:r w:rsidRPr="005B772A">
        <w:rPr>
          <w:rFonts w:eastAsia="Constantia"/>
          <w:sz w:val="24"/>
          <w:szCs w:val="24"/>
        </w:rPr>
        <w:t>”, para llegar a las embarcaciones que están autorizadas para su transporte. De igual manera, los usuarios para llegar a la embarcación se deben trasladar por una isla llamada la isla de la fantasía, la cual aparece cuando el caudal del río está bajando.</w:t>
      </w:r>
    </w:p>
    <w:p w14:paraId="352BA9F8" w14:textId="77777777" w:rsidR="009C74D9" w:rsidRPr="005B772A" w:rsidRDefault="009C74D9" w:rsidP="005B772A">
      <w:pPr>
        <w:widowControl w:val="0"/>
        <w:spacing w:line="240" w:lineRule="auto"/>
        <w:jc w:val="both"/>
        <w:rPr>
          <w:rFonts w:eastAsia="Constantia"/>
          <w:sz w:val="24"/>
          <w:szCs w:val="24"/>
        </w:rPr>
      </w:pPr>
    </w:p>
    <w:p w14:paraId="672450F4" w14:textId="781CD2AD" w:rsidR="009C74D9" w:rsidRPr="005B772A" w:rsidRDefault="009C74D9" w:rsidP="005B772A">
      <w:pPr>
        <w:widowControl w:val="0"/>
        <w:spacing w:line="240" w:lineRule="auto"/>
        <w:jc w:val="both"/>
        <w:rPr>
          <w:rFonts w:eastAsia="Constantia"/>
          <w:b/>
          <w:sz w:val="24"/>
          <w:szCs w:val="24"/>
        </w:rPr>
      </w:pPr>
      <w:r w:rsidRPr="005B772A">
        <w:rPr>
          <w:rFonts w:eastAsia="Constantia"/>
          <w:b/>
          <w:sz w:val="24"/>
          <w:szCs w:val="24"/>
        </w:rPr>
        <w:t>Deforestación</w:t>
      </w:r>
    </w:p>
    <w:p w14:paraId="774293E1" w14:textId="77777777" w:rsidR="009C74D9" w:rsidRPr="005B772A" w:rsidRDefault="009C74D9" w:rsidP="005B772A">
      <w:pPr>
        <w:widowControl w:val="0"/>
        <w:spacing w:line="240" w:lineRule="auto"/>
        <w:jc w:val="both"/>
        <w:rPr>
          <w:rFonts w:eastAsia="Constantia"/>
          <w:sz w:val="24"/>
          <w:szCs w:val="24"/>
        </w:rPr>
      </w:pPr>
    </w:p>
    <w:p w14:paraId="50300683"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Del total de la deforestación Nacional, la Amazonía participa con el 81% de esta, convirtiéndose en el ecosistema más afectado por la destrucción de bosques y selvas, producto de las actividades humanas.</w:t>
      </w:r>
    </w:p>
    <w:p w14:paraId="5D76BF75" w14:textId="77777777" w:rsidR="009C74D9" w:rsidRPr="005B772A" w:rsidRDefault="009C74D9" w:rsidP="005B772A">
      <w:pPr>
        <w:widowControl w:val="0"/>
        <w:spacing w:line="240" w:lineRule="auto"/>
        <w:jc w:val="both"/>
        <w:rPr>
          <w:rFonts w:eastAsia="Constantia"/>
          <w:sz w:val="24"/>
          <w:szCs w:val="24"/>
        </w:rPr>
      </w:pPr>
    </w:p>
    <w:p w14:paraId="2F9BCC9D"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La afectación por deforestación en el bioma Amazónico colombiano se discrimina así:</w:t>
      </w:r>
    </w:p>
    <w:p w14:paraId="0705661A" w14:textId="77777777" w:rsidR="009C74D9" w:rsidRPr="005B772A" w:rsidRDefault="009C74D9" w:rsidP="005B772A">
      <w:pPr>
        <w:widowControl w:val="0"/>
        <w:spacing w:line="240" w:lineRule="auto"/>
        <w:jc w:val="both"/>
        <w:rPr>
          <w:rFonts w:eastAsia="Constantia"/>
          <w:sz w:val="24"/>
          <w:szCs w:val="24"/>
        </w:rPr>
      </w:pPr>
    </w:p>
    <w:p w14:paraId="752A965C" w14:textId="77777777" w:rsidR="009C74D9" w:rsidRPr="005B772A" w:rsidRDefault="009C74D9" w:rsidP="005B772A">
      <w:pPr>
        <w:widowControl w:val="0"/>
        <w:numPr>
          <w:ilvl w:val="0"/>
          <w:numId w:val="3"/>
        </w:numPr>
        <w:spacing w:line="240" w:lineRule="auto"/>
        <w:ind w:left="566" w:right="526" w:firstLine="0"/>
        <w:jc w:val="both"/>
        <w:rPr>
          <w:rFonts w:eastAsia="Constantia"/>
          <w:sz w:val="24"/>
          <w:szCs w:val="24"/>
        </w:rPr>
      </w:pPr>
      <w:r w:rsidRPr="005B772A">
        <w:rPr>
          <w:rFonts w:eastAsia="Constantia"/>
          <w:sz w:val="24"/>
          <w:szCs w:val="24"/>
        </w:rPr>
        <w:t xml:space="preserve">“Sabanas del </w:t>
      </w:r>
      <w:proofErr w:type="spellStart"/>
      <w:r w:rsidRPr="005B772A">
        <w:rPr>
          <w:rFonts w:eastAsia="Constantia"/>
          <w:sz w:val="24"/>
          <w:szCs w:val="24"/>
        </w:rPr>
        <w:t>Yarí</w:t>
      </w:r>
      <w:proofErr w:type="spellEnd"/>
      <w:r w:rsidRPr="005B772A">
        <w:rPr>
          <w:rFonts w:eastAsia="Constantia"/>
          <w:sz w:val="24"/>
          <w:szCs w:val="24"/>
        </w:rPr>
        <w:t xml:space="preserve"> - Bajo </w:t>
      </w:r>
      <w:proofErr w:type="spellStart"/>
      <w:r w:rsidRPr="005B772A">
        <w:rPr>
          <w:rFonts w:eastAsia="Constantia"/>
          <w:sz w:val="24"/>
          <w:szCs w:val="24"/>
        </w:rPr>
        <w:t>Caguán</w:t>
      </w:r>
      <w:proofErr w:type="spellEnd"/>
      <w:r w:rsidRPr="005B772A">
        <w:rPr>
          <w:rFonts w:eastAsia="Constantia"/>
          <w:sz w:val="24"/>
          <w:szCs w:val="24"/>
        </w:rPr>
        <w:t xml:space="preserve"> (17,1%): El núcleo abarca desde la parte sur del municipio de La Macarena (Meta), en las Sabanas del </w:t>
      </w:r>
      <w:proofErr w:type="spellStart"/>
      <w:r w:rsidRPr="005B772A">
        <w:rPr>
          <w:rFonts w:eastAsia="Constantia"/>
          <w:sz w:val="24"/>
          <w:szCs w:val="24"/>
        </w:rPr>
        <w:t>Yarí</w:t>
      </w:r>
      <w:proofErr w:type="spellEnd"/>
      <w:r w:rsidRPr="005B772A">
        <w:rPr>
          <w:rFonts w:eastAsia="Constantia"/>
          <w:sz w:val="24"/>
          <w:szCs w:val="24"/>
        </w:rPr>
        <w:t xml:space="preserve">, hasta la cuenca baja del río </w:t>
      </w:r>
      <w:proofErr w:type="spellStart"/>
      <w:r w:rsidRPr="005B772A">
        <w:rPr>
          <w:rFonts w:eastAsia="Constantia"/>
          <w:sz w:val="24"/>
          <w:szCs w:val="24"/>
        </w:rPr>
        <w:t>Caguán</w:t>
      </w:r>
      <w:proofErr w:type="spellEnd"/>
      <w:r w:rsidRPr="005B772A">
        <w:rPr>
          <w:rFonts w:eastAsia="Constantia"/>
          <w:sz w:val="24"/>
          <w:szCs w:val="24"/>
        </w:rPr>
        <w:t xml:space="preserve"> en Cartagena del </w:t>
      </w:r>
      <w:proofErr w:type="spellStart"/>
      <w:r w:rsidRPr="005B772A">
        <w:rPr>
          <w:rFonts w:eastAsia="Constantia"/>
          <w:sz w:val="24"/>
          <w:szCs w:val="24"/>
        </w:rPr>
        <w:t>Chairá</w:t>
      </w:r>
      <w:proofErr w:type="spellEnd"/>
      <w:r w:rsidRPr="005B772A">
        <w:rPr>
          <w:rFonts w:eastAsia="Constantia"/>
          <w:sz w:val="24"/>
          <w:szCs w:val="24"/>
        </w:rPr>
        <w:t xml:space="preserve">, sobre el límite suroccidental del PNN Serranía de </w:t>
      </w:r>
      <w:proofErr w:type="spellStart"/>
      <w:r w:rsidRPr="005B772A">
        <w:rPr>
          <w:rFonts w:eastAsia="Constantia"/>
          <w:sz w:val="24"/>
          <w:szCs w:val="24"/>
        </w:rPr>
        <w:t>Chiribiquete</w:t>
      </w:r>
      <w:proofErr w:type="spellEnd"/>
      <w:r w:rsidRPr="005B772A">
        <w:rPr>
          <w:rFonts w:eastAsia="Constantia"/>
          <w:sz w:val="24"/>
          <w:szCs w:val="24"/>
        </w:rPr>
        <w:t xml:space="preserve">. En el departamento de Caquetá incluye áreas de los municipios de San Vicente del </w:t>
      </w:r>
      <w:proofErr w:type="spellStart"/>
      <w:r w:rsidRPr="005B772A">
        <w:rPr>
          <w:rFonts w:eastAsia="Constantia"/>
          <w:sz w:val="24"/>
          <w:szCs w:val="24"/>
        </w:rPr>
        <w:t>Caguán</w:t>
      </w:r>
      <w:proofErr w:type="spellEnd"/>
      <w:r w:rsidRPr="005B772A">
        <w:rPr>
          <w:rFonts w:eastAsia="Constantia"/>
          <w:sz w:val="24"/>
          <w:szCs w:val="24"/>
        </w:rPr>
        <w:t xml:space="preserve">, Cartagena del </w:t>
      </w:r>
      <w:proofErr w:type="spellStart"/>
      <w:r w:rsidRPr="005B772A">
        <w:rPr>
          <w:rFonts w:eastAsia="Constantia"/>
          <w:sz w:val="24"/>
          <w:szCs w:val="24"/>
        </w:rPr>
        <w:t>Chairá</w:t>
      </w:r>
      <w:proofErr w:type="spellEnd"/>
      <w:r w:rsidRPr="005B772A">
        <w:rPr>
          <w:rFonts w:eastAsia="Constantia"/>
          <w:sz w:val="24"/>
          <w:szCs w:val="24"/>
        </w:rPr>
        <w:t xml:space="preserve">, Montañita y Solano, sobre los ríos </w:t>
      </w:r>
      <w:proofErr w:type="spellStart"/>
      <w:r w:rsidRPr="005B772A">
        <w:rPr>
          <w:rFonts w:eastAsia="Constantia"/>
          <w:sz w:val="24"/>
          <w:szCs w:val="24"/>
        </w:rPr>
        <w:t>Yarí</w:t>
      </w:r>
      <w:proofErr w:type="spellEnd"/>
      <w:r w:rsidRPr="005B772A">
        <w:rPr>
          <w:rFonts w:eastAsia="Constantia"/>
          <w:sz w:val="24"/>
          <w:szCs w:val="24"/>
        </w:rPr>
        <w:t xml:space="preserve">, </w:t>
      </w:r>
      <w:proofErr w:type="spellStart"/>
      <w:r w:rsidRPr="005B772A">
        <w:rPr>
          <w:rFonts w:eastAsia="Constantia"/>
          <w:sz w:val="24"/>
          <w:szCs w:val="24"/>
        </w:rPr>
        <w:t>Cuemaní</w:t>
      </w:r>
      <w:proofErr w:type="spellEnd"/>
      <w:r w:rsidRPr="005B772A">
        <w:rPr>
          <w:rFonts w:eastAsia="Constantia"/>
          <w:sz w:val="24"/>
          <w:szCs w:val="24"/>
        </w:rPr>
        <w:t xml:space="preserve">, </w:t>
      </w:r>
      <w:proofErr w:type="spellStart"/>
      <w:r w:rsidRPr="005B772A">
        <w:rPr>
          <w:rFonts w:eastAsia="Constantia"/>
          <w:sz w:val="24"/>
          <w:szCs w:val="24"/>
        </w:rPr>
        <w:t>Caguán</w:t>
      </w:r>
      <w:proofErr w:type="spellEnd"/>
      <w:r w:rsidRPr="005B772A">
        <w:rPr>
          <w:rFonts w:eastAsia="Constantia"/>
          <w:sz w:val="24"/>
          <w:szCs w:val="24"/>
        </w:rPr>
        <w:t xml:space="preserve"> y </w:t>
      </w:r>
      <w:proofErr w:type="spellStart"/>
      <w:r w:rsidRPr="005B772A">
        <w:rPr>
          <w:rFonts w:eastAsia="Constantia"/>
          <w:sz w:val="24"/>
          <w:szCs w:val="24"/>
        </w:rPr>
        <w:t>Suncilla</w:t>
      </w:r>
      <w:proofErr w:type="spellEnd"/>
      <w:r w:rsidRPr="005B772A">
        <w:rPr>
          <w:rFonts w:eastAsia="Constantia"/>
          <w:sz w:val="24"/>
          <w:szCs w:val="24"/>
        </w:rPr>
        <w:t xml:space="preserve">. El extremo oriental del núcleo se encuentra dentro del PNN </w:t>
      </w:r>
      <w:proofErr w:type="spellStart"/>
      <w:r w:rsidRPr="005B772A">
        <w:rPr>
          <w:rFonts w:eastAsia="Constantia"/>
          <w:sz w:val="24"/>
          <w:szCs w:val="24"/>
        </w:rPr>
        <w:t>Chiribiquete</w:t>
      </w:r>
      <w:proofErr w:type="spellEnd"/>
      <w:r w:rsidRPr="005B772A">
        <w:rPr>
          <w:rFonts w:eastAsia="Constantia"/>
          <w:sz w:val="24"/>
          <w:szCs w:val="24"/>
        </w:rPr>
        <w:t xml:space="preserve">. La deforestación es causada principalmente por la </w:t>
      </w:r>
      <w:proofErr w:type="spellStart"/>
      <w:r w:rsidRPr="005B772A">
        <w:rPr>
          <w:rFonts w:eastAsia="Constantia"/>
          <w:sz w:val="24"/>
          <w:szCs w:val="24"/>
        </w:rPr>
        <w:t>praderización</w:t>
      </w:r>
      <w:proofErr w:type="spellEnd"/>
      <w:r w:rsidRPr="005B772A">
        <w:rPr>
          <w:rFonts w:eastAsia="Constantia"/>
          <w:sz w:val="24"/>
          <w:szCs w:val="24"/>
        </w:rPr>
        <w:t xml:space="preserve"> para acaparamiento de tierras y/o para la expansión de prácticas ganaderas no sostenibles. Este proceso de transformación está fuertemente asociado a la realización de quemas. Adicionalmente, se identifican otros factores como la extracción informal de madera con fines de autoconsumo y comercio a pequeña escala.</w:t>
      </w:r>
    </w:p>
    <w:p w14:paraId="7DD739FC" w14:textId="77777777" w:rsidR="009C74D9" w:rsidRPr="005B772A" w:rsidRDefault="009C74D9" w:rsidP="005B772A">
      <w:pPr>
        <w:widowControl w:val="0"/>
        <w:spacing w:line="240" w:lineRule="auto"/>
        <w:ind w:left="566" w:right="526"/>
        <w:jc w:val="both"/>
        <w:rPr>
          <w:rFonts w:eastAsia="Constantia"/>
          <w:sz w:val="24"/>
          <w:szCs w:val="24"/>
        </w:rPr>
      </w:pPr>
    </w:p>
    <w:p w14:paraId="44D86E69" w14:textId="77777777" w:rsidR="009C74D9" w:rsidRPr="005B772A" w:rsidRDefault="009C74D9" w:rsidP="005B772A">
      <w:pPr>
        <w:widowControl w:val="0"/>
        <w:numPr>
          <w:ilvl w:val="0"/>
          <w:numId w:val="3"/>
        </w:numPr>
        <w:spacing w:line="240" w:lineRule="auto"/>
        <w:ind w:left="566" w:right="526" w:firstLine="0"/>
        <w:jc w:val="both"/>
        <w:rPr>
          <w:rFonts w:eastAsia="Constantia"/>
          <w:sz w:val="24"/>
          <w:szCs w:val="24"/>
        </w:rPr>
      </w:pPr>
      <w:r w:rsidRPr="005B772A">
        <w:rPr>
          <w:rFonts w:eastAsia="Constantia"/>
          <w:sz w:val="24"/>
          <w:szCs w:val="24"/>
        </w:rPr>
        <w:t xml:space="preserve">Guaviare (Marginal de la selva) (15,0%): La mayor parte del núcleo </w:t>
      </w:r>
      <w:r w:rsidRPr="005B772A">
        <w:rPr>
          <w:rFonts w:eastAsia="Constantia"/>
          <w:sz w:val="24"/>
          <w:szCs w:val="24"/>
        </w:rPr>
        <w:lastRenderedPageBreak/>
        <w:t xml:space="preserve">se ubica en los cuatro municipios del departamento de Guaviare (San José del Guaviare, El Retorno, Calamar y Miraflores), con un área más reducida en La Macarena, Vistahermosa y Puerto Rico (Meta). La expansión y consolidación de la infraestructura vial informal es el principal factor dinamizador de la deforestación, con especial relevancia del </w:t>
      </w:r>
      <w:proofErr w:type="spellStart"/>
      <w:r w:rsidRPr="005B772A">
        <w:rPr>
          <w:rFonts w:eastAsia="Constantia"/>
          <w:sz w:val="24"/>
          <w:szCs w:val="24"/>
        </w:rPr>
        <w:t>carreteable</w:t>
      </w:r>
      <w:proofErr w:type="spellEnd"/>
      <w:r w:rsidRPr="005B772A">
        <w:rPr>
          <w:rFonts w:eastAsia="Constantia"/>
          <w:sz w:val="24"/>
          <w:szCs w:val="24"/>
        </w:rPr>
        <w:t xml:space="preserve"> Calamar-Miraflores, y en particular de la vía Marginal de la selva y sus conexiones hacia el sur, que incluyen los </w:t>
      </w:r>
      <w:proofErr w:type="spellStart"/>
      <w:r w:rsidRPr="005B772A">
        <w:rPr>
          <w:rFonts w:eastAsia="Constantia"/>
          <w:sz w:val="24"/>
          <w:szCs w:val="24"/>
        </w:rPr>
        <w:t>carreteables</w:t>
      </w:r>
      <w:proofErr w:type="spellEnd"/>
      <w:r w:rsidRPr="005B772A">
        <w:rPr>
          <w:rFonts w:eastAsia="Constantia"/>
          <w:sz w:val="24"/>
          <w:szCs w:val="24"/>
        </w:rPr>
        <w:t xml:space="preserve"> que se internan en el extremo noroccidental del PNN </w:t>
      </w:r>
      <w:proofErr w:type="spellStart"/>
      <w:r w:rsidRPr="005B772A">
        <w:rPr>
          <w:rFonts w:eastAsia="Constantia"/>
          <w:sz w:val="24"/>
          <w:szCs w:val="24"/>
        </w:rPr>
        <w:t>Chiribiquete</w:t>
      </w:r>
      <w:proofErr w:type="spellEnd"/>
      <w:r w:rsidRPr="005B772A">
        <w:rPr>
          <w:rFonts w:eastAsia="Constantia"/>
          <w:sz w:val="24"/>
          <w:szCs w:val="24"/>
        </w:rPr>
        <w:t xml:space="preserve"> y atraviesan el resguardo Llanos del </w:t>
      </w:r>
      <w:proofErr w:type="spellStart"/>
      <w:r w:rsidRPr="005B772A">
        <w:rPr>
          <w:rFonts w:eastAsia="Constantia"/>
          <w:sz w:val="24"/>
          <w:szCs w:val="24"/>
        </w:rPr>
        <w:t>Yarí-Yaguará</w:t>
      </w:r>
      <w:proofErr w:type="spellEnd"/>
      <w:r w:rsidRPr="005B772A">
        <w:rPr>
          <w:rFonts w:eastAsia="Constantia"/>
          <w:sz w:val="24"/>
          <w:szCs w:val="24"/>
        </w:rPr>
        <w:t xml:space="preserve"> II. Estos accesos facilitan la conversión de los bosques hacia pastizales para acaparar tierras o para ganadería no sostenible, y para el cultivo de coca.</w:t>
      </w:r>
    </w:p>
    <w:p w14:paraId="3E108158" w14:textId="77777777" w:rsidR="009C74D9" w:rsidRPr="005B772A" w:rsidRDefault="009C74D9" w:rsidP="005B772A">
      <w:pPr>
        <w:widowControl w:val="0"/>
        <w:spacing w:line="240" w:lineRule="auto"/>
        <w:ind w:left="566" w:right="526"/>
        <w:jc w:val="both"/>
        <w:rPr>
          <w:rFonts w:eastAsia="Constantia"/>
          <w:sz w:val="24"/>
          <w:szCs w:val="24"/>
        </w:rPr>
      </w:pPr>
    </w:p>
    <w:p w14:paraId="1A3EE696" w14:textId="77777777" w:rsidR="009C74D9" w:rsidRPr="005B772A" w:rsidRDefault="009C74D9" w:rsidP="005B772A">
      <w:pPr>
        <w:widowControl w:val="0"/>
        <w:numPr>
          <w:ilvl w:val="0"/>
          <w:numId w:val="3"/>
        </w:numPr>
        <w:spacing w:line="240" w:lineRule="auto"/>
        <w:ind w:left="566" w:right="526" w:firstLine="0"/>
        <w:jc w:val="both"/>
        <w:rPr>
          <w:rFonts w:eastAsia="Constantia"/>
          <w:sz w:val="24"/>
          <w:szCs w:val="24"/>
        </w:rPr>
      </w:pPr>
      <w:r w:rsidRPr="005B772A">
        <w:rPr>
          <w:rFonts w:eastAsia="Constantia"/>
          <w:sz w:val="24"/>
          <w:szCs w:val="24"/>
        </w:rPr>
        <w:t xml:space="preserve">Sur del Meta (9,0%): El núcleo está conformado por dos grandes focos; el primero desde el sur de los municipios de Uribe y Mesetas hasta La Macarena, sobre el curso de los ríos Leiva, La Reserva, Duda, Losada, Perdido y Guayabero. Abarca áreas de los PNN </w:t>
      </w:r>
      <w:proofErr w:type="spellStart"/>
      <w:r w:rsidRPr="005B772A">
        <w:rPr>
          <w:rFonts w:eastAsia="Constantia"/>
          <w:sz w:val="24"/>
          <w:szCs w:val="24"/>
        </w:rPr>
        <w:t>Tinigua</w:t>
      </w:r>
      <w:proofErr w:type="spellEnd"/>
      <w:r w:rsidRPr="005B772A">
        <w:rPr>
          <w:rFonts w:eastAsia="Constantia"/>
          <w:sz w:val="24"/>
          <w:szCs w:val="24"/>
        </w:rPr>
        <w:t xml:space="preserve">, Sierra de La Macarena y Cordillera de Los Picachos. El segundo foco se concentra en los municipios de Vistahermosa y Puerto Rico, incluyendo el borde nororiental del PNN La Macarena y los ríos </w:t>
      </w:r>
      <w:proofErr w:type="spellStart"/>
      <w:r w:rsidRPr="005B772A">
        <w:rPr>
          <w:rFonts w:eastAsia="Constantia"/>
          <w:sz w:val="24"/>
          <w:szCs w:val="24"/>
        </w:rPr>
        <w:t>Güejar</w:t>
      </w:r>
      <w:proofErr w:type="spellEnd"/>
      <w:r w:rsidRPr="005B772A">
        <w:rPr>
          <w:rFonts w:eastAsia="Constantia"/>
          <w:sz w:val="24"/>
          <w:szCs w:val="24"/>
        </w:rPr>
        <w:t xml:space="preserve"> y Guayabero. La principal causa de deforestación es la </w:t>
      </w:r>
      <w:proofErr w:type="spellStart"/>
      <w:r w:rsidRPr="005B772A">
        <w:rPr>
          <w:rFonts w:eastAsia="Constantia"/>
          <w:sz w:val="24"/>
          <w:szCs w:val="24"/>
        </w:rPr>
        <w:t>praderización</w:t>
      </w:r>
      <w:proofErr w:type="spellEnd"/>
      <w:r w:rsidRPr="005B772A">
        <w:rPr>
          <w:rFonts w:eastAsia="Constantia"/>
          <w:sz w:val="24"/>
          <w:szCs w:val="24"/>
        </w:rPr>
        <w:t xml:space="preserve"> para prácticas insostenibles de ganadería extensiva y el acaparamiento de tierras, incluso al interior de áreas protegidas. La extracción informal de maderas finas y los cultivos de coca se concentran en los municipios de Vistahermosa y Puerto Rico. Todo lo anterior dinamizado por el incremento reciente del hato ganadero, la informalidad en el mercado de tierras y los incendios forestales.</w:t>
      </w:r>
    </w:p>
    <w:p w14:paraId="7A20C541" w14:textId="77777777" w:rsidR="009C74D9" w:rsidRPr="005B772A" w:rsidRDefault="009C74D9" w:rsidP="005B772A">
      <w:pPr>
        <w:widowControl w:val="0"/>
        <w:spacing w:line="240" w:lineRule="auto"/>
        <w:ind w:left="566" w:right="526"/>
        <w:jc w:val="both"/>
        <w:rPr>
          <w:rFonts w:eastAsia="Constantia"/>
          <w:sz w:val="24"/>
          <w:szCs w:val="24"/>
        </w:rPr>
      </w:pPr>
    </w:p>
    <w:p w14:paraId="563C5ABA" w14:textId="77777777" w:rsidR="009C74D9" w:rsidRPr="005B772A" w:rsidRDefault="009C74D9" w:rsidP="005B772A">
      <w:pPr>
        <w:widowControl w:val="0"/>
        <w:numPr>
          <w:ilvl w:val="0"/>
          <w:numId w:val="3"/>
        </w:numPr>
        <w:spacing w:line="240" w:lineRule="auto"/>
        <w:ind w:left="566" w:right="526" w:firstLine="0"/>
        <w:jc w:val="both"/>
        <w:rPr>
          <w:rFonts w:eastAsia="Constantia"/>
          <w:sz w:val="24"/>
          <w:szCs w:val="24"/>
        </w:rPr>
      </w:pPr>
      <w:proofErr w:type="spellStart"/>
      <w:r w:rsidRPr="005B772A">
        <w:rPr>
          <w:rFonts w:eastAsia="Constantia"/>
          <w:sz w:val="24"/>
          <w:szCs w:val="24"/>
        </w:rPr>
        <w:t>Mapiripán</w:t>
      </w:r>
      <w:proofErr w:type="spellEnd"/>
      <w:r w:rsidRPr="005B772A">
        <w:rPr>
          <w:rFonts w:eastAsia="Constantia"/>
          <w:sz w:val="24"/>
          <w:szCs w:val="24"/>
        </w:rPr>
        <w:t xml:space="preserve"> (Meta) (4,5%): Se ubica al oriente del municipio de </w:t>
      </w:r>
      <w:proofErr w:type="spellStart"/>
      <w:r w:rsidRPr="005B772A">
        <w:rPr>
          <w:rFonts w:eastAsia="Constantia"/>
          <w:sz w:val="24"/>
          <w:szCs w:val="24"/>
        </w:rPr>
        <w:t>Mapiripán</w:t>
      </w:r>
      <w:proofErr w:type="spellEnd"/>
      <w:r w:rsidRPr="005B772A">
        <w:rPr>
          <w:rFonts w:eastAsia="Constantia"/>
          <w:sz w:val="24"/>
          <w:szCs w:val="24"/>
        </w:rPr>
        <w:t xml:space="preserve"> y sur de Puerto Gaitán (Meta); al sur incluye algunas zonas del municipio de San</w:t>
      </w:r>
    </w:p>
    <w:p w14:paraId="6471852F" w14:textId="77777777" w:rsidR="009C74D9" w:rsidRPr="005B772A" w:rsidRDefault="009C74D9" w:rsidP="005B772A">
      <w:pPr>
        <w:widowControl w:val="0"/>
        <w:spacing w:line="240" w:lineRule="auto"/>
        <w:ind w:left="566" w:right="526"/>
        <w:jc w:val="both"/>
        <w:rPr>
          <w:rFonts w:eastAsia="Constantia"/>
          <w:sz w:val="24"/>
          <w:szCs w:val="24"/>
        </w:rPr>
      </w:pPr>
    </w:p>
    <w:p w14:paraId="720F4053" w14:textId="77777777" w:rsidR="009C74D9" w:rsidRPr="005B772A" w:rsidRDefault="009C74D9" w:rsidP="005B772A">
      <w:pPr>
        <w:widowControl w:val="0"/>
        <w:numPr>
          <w:ilvl w:val="0"/>
          <w:numId w:val="3"/>
        </w:numPr>
        <w:spacing w:line="240" w:lineRule="auto"/>
        <w:ind w:left="566" w:right="526" w:firstLine="0"/>
        <w:jc w:val="both"/>
        <w:rPr>
          <w:rFonts w:eastAsia="Constantia"/>
          <w:sz w:val="24"/>
          <w:szCs w:val="24"/>
        </w:rPr>
      </w:pPr>
      <w:r w:rsidRPr="005B772A">
        <w:rPr>
          <w:rFonts w:eastAsia="Constantia"/>
          <w:sz w:val="24"/>
          <w:szCs w:val="24"/>
        </w:rPr>
        <w:t xml:space="preserve">José del Guaviare, sobre el margen del río Guaviare. Al norte abarca parte de los resguardos indígenas El Tigre y Alto </w:t>
      </w:r>
      <w:proofErr w:type="spellStart"/>
      <w:r w:rsidRPr="005B772A">
        <w:rPr>
          <w:rFonts w:eastAsia="Constantia"/>
          <w:sz w:val="24"/>
          <w:szCs w:val="24"/>
        </w:rPr>
        <w:t>Unuma</w:t>
      </w:r>
      <w:proofErr w:type="spellEnd"/>
      <w:r w:rsidRPr="005B772A">
        <w:rPr>
          <w:rFonts w:eastAsia="Constantia"/>
          <w:sz w:val="24"/>
          <w:szCs w:val="24"/>
        </w:rPr>
        <w:t>, y al sur los resguardos Macuare, Caño Jabón y Barranco Colorado. El núcleo corresponde a una zona en el límite entre el bioma amazónico y la Orinoquía, región de donde provienen amenazas relacionadas con la expansión de ganadería no sostenible y de cultivo de palma africana en áreas no permitidas. En la zona se ha consolidado un mercado informal de tierras con fines de acaparamiento, que presiona el avance de los pequeños productores hacia nuevas áreas de bosque. Los cultivos de uso ilícito presentan una tendencia de reducción, pero aún amenazan los bosques naturales en la zona.</w:t>
      </w:r>
    </w:p>
    <w:p w14:paraId="4E23B1B4" w14:textId="77777777" w:rsidR="009C74D9" w:rsidRPr="005B772A" w:rsidRDefault="009C74D9" w:rsidP="005B772A">
      <w:pPr>
        <w:widowControl w:val="0"/>
        <w:spacing w:line="240" w:lineRule="auto"/>
        <w:ind w:left="566" w:right="526"/>
        <w:jc w:val="both"/>
        <w:rPr>
          <w:rFonts w:eastAsia="Constantia"/>
          <w:sz w:val="24"/>
          <w:szCs w:val="24"/>
        </w:rPr>
      </w:pPr>
    </w:p>
    <w:p w14:paraId="4A65227A" w14:textId="77777777" w:rsidR="009C74D9" w:rsidRPr="005B772A" w:rsidRDefault="009C74D9" w:rsidP="005B772A">
      <w:pPr>
        <w:widowControl w:val="0"/>
        <w:numPr>
          <w:ilvl w:val="0"/>
          <w:numId w:val="3"/>
        </w:numPr>
        <w:spacing w:line="240" w:lineRule="auto"/>
        <w:ind w:left="566" w:right="526" w:firstLine="0"/>
        <w:jc w:val="both"/>
        <w:rPr>
          <w:rFonts w:eastAsia="Constantia"/>
          <w:sz w:val="24"/>
          <w:szCs w:val="24"/>
        </w:rPr>
      </w:pPr>
      <w:r w:rsidRPr="005B772A">
        <w:rPr>
          <w:rFonts w:eastAsia="Constantia"/>
          <w:sz w:val="24"/>
          <w:szCs w:val="24"/>
        </w:rPr>
        <w:lastRenderedPageBreak/>
        <w:t xml:space="preserve">Putumayo (4,3%): El área más grande del núcleo se ubica principalmente desde el extremo suroccidental del municipio de </w:t>
      </w:r>
      <w:proofErr w:type="spellStart"/>
      <w:r w:rsidRPr="005B772A">
        <w:rPr>
          <w:rFonts w:eastAsia="Constantia"/>
          <w:sz w:val="24"/>
          <w:szCs w:val="24"/>
        </w:rPr>
        <w:t>Villagarzón</w:t>
      </w:r>
      <w:proofErr w:type="spellEnd"/>
      <w:r w:rsidRPr="005B772A">
        <w:rPr>
          <w:rFonts w:eastAsia="Constantia"/>
          <w:sz w:val="24"/>
          <w:szCs w:val="24"/>
        </w:rPr>
        <w:t xml:space="preserve">, pasando por Puerto Caicedo, Puerto Asís, Puerto Guzmán y Puerto </w:t>
      </w:r>
      <w:proofErr w:type="spellStart"/>
      <w:r w:rsidRPr="005B772A">
        <w:rPr>
          <w:rFonts w:eastAsia="Constantia"/>
          <w:sz w:val="24"/>
          <w:szCs w:val="24"/>
        </w:rPr>
        <w:t>Leguízamo</w:t>
      </w:r>
      <w:proofErr w:type="spellEnd"/>
      <w:r w:rsidRPr="005B772A">
        <w:rPr>
          <w:rFonts w:eastAsia="Constantia"/>
          <w:sz w:val="24"/>
          <w:szCs w:val="24"/>
        </w:rPr>
        <w:t xml:space="preserve">, sur de Piamonte (Cauca) y suroriente de </w:t>
      </w:r>
      <w:proofErr w:type="spellStart"/>
      <w:r w:rsidRPr="005B772A">
        <w:rPr>
          <w:rFonts w:eastAsia="Constantia"/>
          <w:sz w:val="24"/>
          <w:szCs w:val="24"/>
        </w:rPr>
        <w:t>Curillo</w:t>
      </w:r>
      <w:proofErr w:type="spellEnd"/>
      <w:r w:rsidRPr="005B772A">
        <w:rPr>
          <w:rFonts w:eastAsia="Constantia"/>
          <w:sz w:val="24"/>
          <w:szCs w:val="24"/>
        </w:rPr>
        <w:t xml:space="preserve"> (Caquetá). Afecta áreas pertenecientes al PNN La Paya y de resguardos indígenas. Un segundo foco de menor tamaño se ubica en la intersección de los municipios Valle del </w:t>
      </w:r>
      <w:proofErr w:type="spellStart"/>
      <w:r w:rsidRPr="005B772A">
        <w:rPr>
          <w:rFonts w:eastAsia="Constantia"/>
          <w:sz w:val="24"/>
          <w:szCs w:val="24"/>
        </w:rPr>
        <w:t>Guamuez</w:t>
      </w:r>
      <w:proofErr w:type="spellEnd"/>
      <w:r w:rsidRPr="005B772A">
        <w:rPr>
          <w:rFonts w:eastAsia="Constantia"/>
          <w:sz w:val="24"/>
          <w:szCs w:val="24"/>
        </w:rPr>
        <w:t xml:space="preserve">, San Miguel y Puerto Asís. La pérdida de bosques es causada principalmente por el acaparamiento de tierras y prácticas ganaderas no sostenibles; los cultivos de uso ilícito proliferan sobre los ríos Putumayo, Guineo, Vides, </w:t>
      </w:r>
      <w:proofErr w:type="spellStart"/>
      <w:r w:rsidRPr="005B772A">
        <w:rPr>
          <w:rFonts w:eastAsia="Constantia"/>
          <w:sz w:val="24"/>
          <w:szCs w:val="24"/>
        </w:rPr>
        <w:t>Mecaya</w:t>
      </w:r>
      <w:proofErr w:type="spellEnd"/>
      <w:r w:rsidRPr="005B772A">
        <w:rPr>
          <w:rFonts w:eastAsia="Constantia"/>
          <w:sz w:val="24"/>
          <w:szCs w:val="24"/>
        </w:rPr>
        <w:t xml:space="preserve">, Picudo, </w:t>
      </w:r>
      <w:proofErr w:type="spellStart"/>
      <w:r w:rsidRPr="005B772A">
        <w:rPr>
          <w:rFonts w:eastAsia="Constantia"/>
          <w:sz w:val="24"/>
          <w:szCs w:val="24"/>
        </w:rPr>
        <w:t>Mandur</w:t>
      </w:r>
      <w:proofErr w:type="spellEnd"/>
      <w:r w:rsidRPr="005B772A">
        <w:rPr>
          <w:rFonts w:eastAsia="Constantia"/>
          <w:sz w:val="24"/>
          <w:szCs w:val="24"/>
        </w:rPr>
        <w:t xml:space="preserve">, Caquetá y </w:t>
      </w:r>
      <w:proofErr w:type="spellStart"/>
      <w:r w:rsidRPr="005B772A">
        <w:rPr>
          <w:rFonts w:eastAsia="Constantia"/>
          <w:sz w:val="24"/>
          <w:szCs w:val="24"/>
        </w:rPr>
        <w:t>Yurilla</w:t>
      </w:r>
      <w:proofErr w:type="spellEnd"/>
      <w:r w:rsidRPr="005B772A">
        <w:rPr>
          <w:rFonts w:eastAsia="Constantia"/>
          <w:sz w:val="24"/>
          <w:szCs w:val="24"/>
        </w:rPr>
        <w:t>. Otras causas son la extracción ilícita de oro y la extracción informal de madera para uso doméstico y comercio a pequeña escala.”</w:t>
      </w:r>
      <w:r w:rsidRPr="005B772A">
        <w:rPr>
          <w:rFonts w:eastAsia="Constantia"/>
          <w:sz w:val="24"/>
          <w:szCs w:val="24"/>
          <w:vertAlign w:val="superscript"/>
        </w:rPr>
        <w:footnoteReference w:id="4"/>
      </w:r>
    </w:p>
    <w:p w14:paraId="24E8853A" w14:textId="77777777" w:rsidR="009C74D9" w:rsidRPr="005B772A" w:rsidRDefault="009C74D9" w:rsidP="005B772A">
      <w:pPr>
        <w:widowControl w:val="0"/>
        <w:spacing w:line="240" w:lineRule="auto"/>
        <w:jc w:val="both"/>
        <w:rPr>
          <w:rFonts w:eastAsia="Constantia"/>
          <w:sz w:val="24"/>
          <w:szCs w:val="24"/>
        </w:rPr>
      </w:pPr>
    </w:p>
    <w:p w14:paraId="074BD2EC"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Con base a los datos del IDEAM, es importante resaltar que el departamento del Amazonas es el que menos deforesta y más conserva, lo cual permite sus muchas funciones de ayudar a la región - y a todo el planeta - a equilibrar el clima y capturar cantidades ingentes de dióxido de carbono (CO2), uno de los principales gases de efecto invernadero. Un rol crucial para mitigar los efectos del cambio climático.</w:t>
      </w:r>
    </w:p>
    <w:p w14:paraId="009498F1" w14:textId="66E31799" w:rsidR="009C74D9" w:rsidRPr="005B772A" w:rsidRDefault="009C74D9" w:rsidP="005B772A">
      <w:pPr>
        <w:widowControl w:val="0"/>
        <w:spacing w:line="240" w:lineRule="auto"/>
        <w:jc w:val="both"/>
        <w:rPr>
          <w:rFonts w:eastAsia="Constantia"/>
          <w:sz w:val="24"/>
          <w:szCs w:val="24"/>
        </w:rPr>
      </w:pPr>
    </w:p>
    <w:p w14:paraId="5FBBF6D2" w14:textId="3FFCBACC" w:rsidR="009C74D9" w:rsidRPr="005B772A" w:rsidRDefault="009C74D9" w:rsidP="005B772A">
      <w:pPr>
        <w:widowControl w:val="0"/>
        <w:spacing w:line="240" w:lineRule="auto"/>
        <w:jc w:val="both"/>
        <w:rPr>
          <w:rFonts w:eastAsia="Constantia"/>
          <w:sz w:val="24"/>
          <w:szCs w:val="24"/>
        </w:rPr>
      </w:pPr>
      <w:r w:rsidRPr="005B772A">
        <w:rPr>
          <w:rFonts w:eastAsia="Constantia"/>
          <w:b/>
          <w:sz w:val="24"/>
          <w:szCs w:val="24"/>
        </w:rPr>
        <w:t xml:space="preserve">Conclusiones </w:t>
      </w:r>
    </w:p>
    <w:p w14:paraId="48F8B9A3" w14:textId="77777777" w:rsidR="009C74D9" w:rsidRPr="005B772A" w:rsidRDefault="009C74D9" w:rsidP="005B772A">
      <w:pPr>
        <w:widowControl w:val="0"/>
        <w:spacing w:line="240" w:lineRule="auto"/>
        <w:jc w:val="both"/>
        <w:rPr>
          <w:rFonts w:eastAsia="Constantia"/>
          <w:sz w:val="24"/>
          <w:szCs w:val="24"/>
        </w:rPr>
      </w:pPr>
    </w:p>
    <w:p w14:paraId="08F689C5"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Debido a la ubicación de Leticia y Puerto Nariño, que se encuentran situados sobre la rivera del Río Amazonas y no cuentan con vías terrestres de acceso desde otros territorios, el ingreso de las mercancías a estos municipios depende en gran medida del transporte fluvial. Sin embargo, en la actualidad, se presentan los siguientes problemas:</w:t>
      </w:r>
    </w:p>
    <w:p w14:paraId="750FFF17" w14:textId="77777777" w:rsidR="009C74D9" w:rsidRPr="005B772A" w:rsidRDefault="009C74D9" w:rsidP="005B772A">
      <w:pPr>
        <w:widowControl w:val="0"/>
        <w:spacing w:line="240" w:lineRule="auto"/>
        <w:jc w:val="both"/>
        <w:rPr>
          <w:rFonts w:eastAsia="Constantia"/>
          <w:sz w:val="24"/>
          <w:szCs w:val="24"/>
        </w:rPr>
      </w:pPr>
    </w:p>
    <w:p w14:paraId="01B9FBDD" w14:textId="77777777" w:rsidR="009C74D9" w:rsidRPr="005B772A" w:rsidRDefault="009C74D9" w:rsidP="005B772A">
      <w:pPr>
        <w:widowControl w:val="0"/>
        <w:numPr>
          <w:ilvl w:val="0"/>
          <w:numId w:val="7"/>
        </w:numPr>
        <w:spacing w:line="240" w:lineRule="auto"/>
        <w:jc w:val="both"/>
        <w:rPr>
          <w:rFonts w:eastAsia="Constantia"/>
          <w:sz w:val="24"/>
          <w:szCs w:val="24"/>
        </w:rPr>
      </w:pPr>
      <w:r w:rsidRPr="005B772A">
        <w:rPr>
          <w:rFonts w:eastAsia="Constantia"/>
          <w:sz w:val="24"/>
          <w:szCs w:val="24"/>
        </w:rPr>
        <w:t>En el municipio de Leticia no se evidenció presencia de autoridades en ninguno de los muelles, ni policía de vigilancia o multimodal que controle la operación fluvial del municipio.</w:t>
      </w:r>
    </w:p>
    <w:p w14:paraId="56FFECFB"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 xml:space="preserve"> </w:t>
      </w:r>
    </w:p>
    <w:p w14:paraId="33332CA8" w14:textId="77777777" w:rsidR="009C74D9" w:rsidRPr="005B772A" w:rsidRDefault="009C74D9" w:rsidP="005B772A">
      <w:pPr>
        <w:widowControl w:val="0"/>
        <w:numPr>
          <w:ilvl w:val="0"/>
          <w:numId w:val="10"/>
        </w:numPr>
        <w:spacing w:line="240" w:lineRule="auto"/>
        <w:jc w:val="both"/>
        <w:rPr>
          <w:rFonts w:eastAsia="Constantia"/>
          <w:sz w:val="24"/>
          <w:szCs w:val="24"/>
        </w:rPr>
      </w:pPr>
      <w:r w:rsidRPr="005B772A">
        <w:rPr>
          <w:rFonts w:eastAsia="Constantia"/>
          <w:sz w:val="24"/>
          <w:szCs w:val="24"/>
        </w:rPr>
        <w:t xml:space="preserve">Se evidenció que el transporte de pasajeros en las canoas con motor denominadas “peque </w:t>
      </w:r>
      <w:proofErr w:type="spellStart"/>
      <w:r w:rsidRPr="005B772A">
        <w:rPr>
          <w:rFonts w:eastAsia="Constantia"/>
          <w:sz w:val="24"/>
          <w:szCs w:val="24"/>
        </w:rPr>
        <w:t>peque</w:t>
      </w:r>
      <w:proofErr w:type="spellEnd"/>
      <w:r w:rsidRPr="005B772A">
        <w:rPr>
          <w:rFonts w:eastAsia="Constantia"/>
          <w:sz w:val="24"/>
          <w:szCs w:val="24"/>
        </w:rPr>
        <w:t>”, no cuenta con los permisos exigidos para este tipo de servicio y los usuarios son transportados sin ninguna protección.</w:t>
      </w:r>
    </w:p>
    <w:p w14:paraId="4D4500D9" w14:textId="77777777" w:rsidR="009C74D9" w:rsidRPr="005B772A" w:rsidRDefault="009C74D9" w:rsidP="005B772A">
      <w:pPr>
        <w:widowControl w:val="0"/>
        <w:spacing w:line="240" w:lineRule="auto"/>
        <w:ind w:left="720"/>
        <w:jc w:val="both"/>
        <w:rPr>
          <w:rFonts w:eastAsia="Constantia"/>
          <w:sz w:val="24"/>
          <w:szCs w:val="24"/>
        </w:rPr>
      </w:pPr>
    </w:p>
    <w:p w14:paraId="6B3E5A2C" w14:textId="77777777" w:rsidR="009C74D9" w:rsidRPr="005B772A" w:rsidRDefault="009C74D9" w:rsidP="005B772A">
      <w:pPr>
        <w:widowControl w:val="0"/>
        <w:numPr>
          <w:ilvl w:val="0"/>
          <w:numId w:val="8"/>
        </w:numPr>
        <w:spacing w:line="240" w:lineRule="auto"/>
        <w:jc w:val="both"/>
        <w:rPr>
          <w:rFonts w:eastAsia="Constantia"/>
          <w:sz w:val="24"/>
          <w:szCs w:val="24"/>
        </w:rPr>
      </w:pPr>
      <w:r w:rsidRPr="005B772A">
        <w:rPr>
          <w:rFonts w:eastAsia="Constantia"/>
          <w:sz w:val="24"/>
          <w:szCs w:val="24"/>
        </w:rPr>
        <w:t>El municipio no cuenta con un astillero para que los barqueros realicen mantenimiento a las embarcaciones, por lo que estas actividades se realizan en los puertos, entorpeciendo la adecuada operación de estos.</w:t>
      </w:r>
    </w:p>
    <w:p w14:paraId="521645EA" w14:textId="77777777" w:rsidR="009C74D9" w:rsidRPr="005B772A" w:rsidRDefault="009C74D9" w:rsidP="005B772A">
      <w:pPr>
        <w:widowControl w:val="0"/>
        <w:spacing w:line="240" w:lineRule="auto"/>
        <w:ind w:left="720"/>
        <w:jc w:val="both"/>
        <w:rPr>
          <w:rFonts w:eastAsia="Constantia"/>
          <w:sz w:val="24"/>
          <w:szCs w:val="24"/>
        </w:rPr>
      </w:pPr>
    </w:p>
    <w:p w14:paraId="3B850CA2" w14:textId="77777777" w:rsidR="009C74D9" w:rsidRPr="005B772A" w:rsidRDefault="009C74D9" w:rsidP="005B772A">
      <w:pPr>
        <w:widowControl w:val="0"/>
        <w:numPr>
          <w:ilvl w:val="0"/>
          <w:numId w:val="2"/>
        </w:numPr>
        <w:spacing w:line="240" w:lineRule="auto"/>
        <w:jc w:val="both"/>
        <w:rPr>
          <w:rFonts w:eastAsia="Constantia"/>
          <w:sz w:val="24"/>
          <w:szCs w:val="24"/>
        </w:rPr>
      </w:pPr>
      <w:r w:rsidRPr="005B772A">
        <w:rPr>
          <w:rFonts w:eastAsia="Constantia"/>
          <w:sz w:val="24"/>
          <w:szCs w:val="24"/>
        </w:rPr>
        <w:t>Las obras de infraestructura que se proyecten en el lugar, se debe prever el movimiento natural del río.</w:t>
      </w:r>
    </w:p>
    <w:p w14:paraId="7A426888" w14:textId="77777777" w:rsidR="009C74D9" w:rsidRPr="005B772A" w:rsidRDefault="009C74D9" w:rsidP="005B772A">
      <w:pPr>
        <w:widowControl w:val="0"/>
        <w:spacing w:line="240" w:lineRule="auto"/>
        <w:jc w:val="both"/>
        <w:rPr>
          <w:rFonts w:eastAsia="Constantia"/>
          <w:sz w:val="24"/>
          <w:szCs w:val="24"/>
        </w:rPr>
      </w:pPr>
    </w:p>
    <w:p w14:paraId="60B126C2"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 xml:space="preserve">Respecto a lo anterior, los puertos y rutas fluviales son de gran importancia para el desarrollo económico y social del departamento del Amazonas. Gracias a la conectividad que brindan, se facilita el transporte de mercancías y personas, lo que beneficia a las comunidades aisladas de la región. </w:t>
      </w:r>
    </w:p>
    <w:p w14:paraId="0728DC56" w14:textId="77777777" w:rsidR="009C74D9" w:rsidRPr="005B772A" w:rsidRDefault="009C74D9" w:rsidP="005B772A">
      <w:pPr>
        <w:widowControl w:val="0"/>
        <w:spacing w:line="240" w:lineRule="auto"/>
        <w:jc w:val="both"/>
        <w:rPr>
          <w:rFonts w:eastAsia="Constantia"/>
          <w:sz w:val="24"/>
          <w:szCs w:val="24"/>
        </w:rPr>
      </w:pPr>
    </w:p>
    <w:p w14:paraId="45998C62"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Asimismo, dichos medios de transporte son esenciales para la conservación del medio ambiente, ya que permiten la utilización del río como vía de transporte en lugar del uso de carreteras que implican la tala de árboles y la erosión del suelo.</w:t>
      </w:r>
    </w:p>
    <w:p w14:paraId="2EAB6DD5" w14:textId="77777777" w:rsidR="009C74D9" w:rsidRPr="005B772A" w:rsidRDefault="009C74D9" w:rsidP="005B772A">
      <w:pPr>
        <w:widowControl w:val="0"/>
        <w:spacing w:line="240" w:lineRule="auto"/>
        <w:jc w:val="both"/>
        <w:rPr>
          <w:rFonts w:eastAsia="Constantia"/>
          <w:sz w:val="24"/>
          <w:szCs w:val="24"/>
        </w:rPr>
      </w:pPr>
    </w:p>
    <w:p w14:paraId="01A1633E" w14:textId="77777777"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Además, los puertos y rutas fluviales son una fuente de empleo para la población local, ya que se necesitan trabajadores en diferentes áreas, desde los capitanes de barcos y tripulaciones, hasta los encargados de la carga y descarga de los productos. De esta manera, se promueve el crecimiento económico de la zona y se fomenta la generación de ingresos para las familias amazónicas.</w:t>
      </w:r>
    </w:p>
    <w:p w14:paraId="2768F35A" w14:textId="77777777" w:rsidR="009C74D9" w:rsidRPr="005B772A" w:rsidRDefault="009C74D9" w:rsidP="005B772A">
      <w:pPr>
        <w:widowControl w:val="0"/>
        <w:spacing w:line="240" w:lineRule="auto"/>
        <w:jc w:val="both"/>
        <w:rPr>
          <w:rFonts w:eastAsia="Constantia"/>
          <w:sz w:val="24"/>
          <w:szCs w:val="24"/>
        </w:rPr>
      </w:pPr>
    </w:p>
    <w:p w14:paraId="004C9586" w14:textId="1A28DB31" w:rsidR="009C74D9" w:rsidRPr="005B772A" w:rsidRDefault="009C74D9" w:rsidP="005B772A">
      <w:pPr>
        <w:widowControl w:val="0"/>
        <w:spacing w:line="240" w:lineRule="auto"/>
        <w:jc w:val="both"/>
        <w:rPr>
          <w:rFonts w:eastAsia="Constantia"/>
          <w:sz w:val="24"/>
          <w:szCs w:val="24"/>
        </w:rPr>
      </w:pPr>
      <w:r w:rsidRPr="005B772A">
        <w:rPr>
          <w:rFonts w:eastAsia="Constantia"/>
          <w:sz w:val="24"/>
          <w:szCs w:val="24"/>
        </w:rPr>
        <w:t xml:space="preserve">Desarrollar y mantener infraestructura fluvial en el departamento de Amazonas es una prioridad para la promoción de la inclusión social y económica de las comunidades que viven en la región. La inversión en estos medios de transporte no sólo contribuirá al desarrollo de la </w:t>
      </w:r>
      <w:r w:rsidR="007B65F6" w:rsidRPr="005B772A">
        <w:rPr>
          <w:rFonts w:eastAsia="Constantia"/>
          <w:sz w:val="24"/>
          <w:szCs w:val="24"/>
        </w:rPr>
        <w:t>economía,</w:t>
      </w:r>
      <w:r w:rsidRPr="005B772A">
        <w:rPr>
          <w:rFonts w:eastAsia="Constantia"/>
          <w:sz w:val="24"/>
          <w:szCs w:val="24"/>
        </w:rPr>
        <w:t xml:space="preserve"> sino que también beneficiará al medio ambiente y favorecerá la creación de empleos en este territorio.</w:t>
      </w:r>
    </w:p>
    <w:p w14:paraId="34FD5E2A" w14:textId="5D970331" w:rsidR="009C74D9" w:rsidRPr="005B772A" w:rsidRDefault="009C74D9" w:rsidP="005B772A">
      <w:pPr>
        <w:widowControl w:val="0"/>
        <w:spacing w:line="240" w:lineRule="auto"/>
        <w:jc w:val="both"/>
        <w:rPr>
          <w:rFonts w:eastAsia="Constantia"/>
          <w:sz w:val="24"/>
          <w:szCs w:val="24"/>
        </w:rPr>
      </w:pPr>
    </w:p>
    <w:p w14:paraId="3AACF78A" w14:textId="54FA1041" w:rsidR="006E5305" w:rsidRPr="005B772A" w:rsidRDefault="006E5305" w:rsidP="005B772A">
      <w:pPr>
        <w:pStyle w:val="Prrafodelista"/>
        <w:widowControl w:val="0"/>
        <w:numPr>
          <w:ilvl w:val="0"/>
          <w:numId w:val="16"/>
        </w:numPr>
        <w:spacing w:line="240" w:lineRule="auto"/>
        <w:jc w:val="center"/>
        <w:rPr>
          <w:rFonts w:eastAsia="Constantia"/>
          <w:b/>
          <w:sz w:val="24"/>
          <w:szCs w:val="24"/>
        </w:rPr>
      </w:pPr>
      <w:r w:rsidRPr="005B772A">
        <w:rPr>
          <w:rFonts w:eastAsia="Constantia"/>
          <w:b/>
          <w:sz w:val="24"/>
          <w:szCs w:val="24"/>
        </w:rPr>
        <w:t>MARCO LEGAL.</w:t>
      </w:r>
    </w:p>
    <w:p w14:paraId="3E76017F" w14:textId="77777777" w:rsidR="00EF08AD" w:rsidRPr="005B772A" w:rsidRDefault="00EF08AD" w:rsidP="005B772A">
      <w:pPr>
        <w:spacing w:line="240" w:lineRule="auto"/>
        <w:rPr>
          <w:rFonts w:eastAsia="Constantia"/>
          <w:sz w:val="24"/>
          <w:szCs w:val="24"/>
        </w:rPr>
      </w:pPr>
    </w:p>
    <w:p w14:paraId="3DE36E68" w14:textId="29EE1490" w:rsidR="009C74D9" w:rsidRPr="005B772A" w:rsidRDefault="006E5305" w:rsidP="005B772A">
      <w:pPr>
        <w:spacing w:line="240" w:lineRule="auto"/>
        <w:ind w:firstLine="720"/>
        <w:rPr>
          <w:rFonts w:eastAsia="Constantia"/>
          <w:b/>
          <w:sz w:val="24"/>
          <w:szCs w:val="24"/>
        </w:rPr>
      </w:pPr>
      <w:r w:rsidRPr="005B772A">
        <w:rPr>
          <w:rFonts w:eastAsia="Constantia"/>
          <w:b/>
          <w:sz w:val="24"/>
          <w:szCs w:val="24"/>
        </w:rPr>
        <w:t>Constitucional</w:t>
      </w:r>
    </w:p>
    <w:p w14:paraId="590F6445" w14:textId="77777777" w:rsidR="009C74D9" w:rsidRPr="005B772A" w:rsidRDefault="009C74D9" w:rsidP="005B772A">
      <w:pPr>
        <w:widowControl w:val="0"/>
        <w:spacing w:line="240" w:lineRule="auto"/>
        <w:jc w:val="both"/>
        <w:rPr>
          <w:rFonts w:eastAsia="Constantia"/>
          <w:sz w:val="24"/>
          <w:szCs w:val="24"/>
        </w:rPr>
      </w:pPr>
    </w:p>
    <w:p w14:paraId="3E8698C3" w14:textId="77777777" w:rsidR="009C74D9" w:rsidRPr="005B772A" w:rsidRDefault="009C74D9" w:rsidP="005B772A">
      <w:pPr>
        <w:numPr>
          <w:ilvl w:val="0"/>
          <w:numId w:val="12"/>
        </w:numPr>
        <w:spacing w:line="240" w:lineRule="auto"/>
        <w:jc w:val="both"/>
        <w:rPr>
          <w:rFonts w:eastAsia="Constantia"/>
          <w:i/>
          <w:sz w:val="24"/>
          <w:szCs w:val="24"/>
        </w:rPr>
      </w:pPr>
      <w:r w:rsidRPr="005B772A">
        <w:rPr>
          <w:rFonts w:eastAsia="Constantia"/>
          <w:b/>
          <w:i/>
          <w:sz w:val="24"/>
          <w:szCs w:val="24"/>
        </w:rPr>
        <w:t xml:space="preserve">ARTÍCULO 1º. Colombia es un Estado social de derecho, organizado en forma de República unitaria, descentralizada, con autonomía de sus entidades territoriales, </w:t>
      </w:r>
      <w:r w:rsidRPr="005B772A">
        <w:rPr>
          <w:rFonts w:eastAsia="Constantia"/>
          <w:i/>
          <w:sz w:val="24"/>
          <w:szCs w:val="24"/>
        </w:rPr>
        <w:t>democrática, participativa y pluralista, fundada en el respeto de la dignidad humana, en el trabajo y la solidaridad de las personas que la integran y en la prevalencia del interés general.</w:t>
      </w:r>
    </w:p>
    <w:p w14:paraId="4C9F47AE" w14:textId="77777777" w:rsidR="009C74D9" w:rsidRPr="005B772A" w:rsidRDefault="009C74D9" w:rsidP="005B772A">
      <w:pPr>
        <w:spacing w:line="240" w:lineRule="auto"/>
        <w:jc w:val="both"/>
        <w:rPr>
          <w:rFonts w:eastAsia="Constantia"/>
          <w:b/>
          <w:sz w:val="24"/>
          <w:szCs w:val="24"/>
        </w:rPr>
      </w:pPr>
    </w:p>
    <w:p w14:paraId="158DCC0F" w14:textId="77777777" w:rsidR="009C74D9" w:rsidRPr="005B772A" w:rsidRDefault="009C74D9" w:rsidP="005B772A">
      <w:pPr>
        <w:numPr>
          <w:ilvl w:val="0"/>
          <w:numId w:val="13"/>
        </w:numPr>
        <w:spacing w:line="240" w:lineRule="auto"/>
        <w:jc w:val="both"/>
        <w:rPr>
          <w:rFonts w:eastAsia="Constantia"/>
          <w:i/>
          <w:sz w:val="24"/>
          <w:szCs w:val="24"/>
        </w:rPr>
      </w:pPr>
      <w:r w:rsidRPr="005B772A">
        <w:rPr>
          <w:rFonts w:eastAsia="Constantia"/>
          <w:b/>
          <w:i/>
          <w:sz w:val="24"/>
          <w:szCs w:val="24"/>
        </w:rPr>
        <w:t>ARTÍCULO 2º. Son fines esenciales del Estado:</w:t>
      </w:r>
      <w:r w:rsidRPr="005B772A">
        <w:rPr>
          <w:rFonts w:eastAsia="Constantia"/>
          <w:i/>
          <w:sz w:val="24"/>
          <w:szCs w:val="24"/>
        </w:rPr>
        <w:t xml:space="preserve"> servir a la comunidad, </w:t>
      </w:r>
      <w:r w:rsidRPr="005B772A">
        <w:rPr>
          <w:rFonts w:eastAsia="Constantia"/>
          <w:b/>
          <w:i/>
          <w:sz w:val="24"/>
          <w:szCs w:val="24"/>
        </w:rPr>
        <w:t>promover la prosperidad general y garantizar la efectividad de los principios, derechos y deberes consagrados en la Constitución</w:t>
      </w:r>
      <w:r w:rsidRPr="005B772A">
        <w:rPr>
          <w:rFonts w:eastAsia="Constantia"/>
          <w:i/>
          <w:sz w:val="24"/>
          <w:szCs w:val="24"/>
        </w:rPr>
        <w:t>;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7BDA19DC" w14:textId="77777777" w:rsidR="009C74D9" w:rsidRPr="005B772A" w:rsidRDefault="009C74D9" w:rsidP="005B772A">
      <w:pPr>
        <w:spacing w:line="240" w:lineRule="auto"/>
        <w:ind w:left="720"/>
        <w:jc w:val="both"/>
        <w:rPr>
          <w:rFonts w:eastAsia="Constantia"/>
          <w:i/>
          <w:sz w:val="24"/>
          <w:szCs w:val="24"/>
        </w:rPr>
      </w:pPr>
    </w:p>
    <w:p w14:paraId="791F18E2" w14:textId="77777777" w:rsidR="009C74D9" w:rsidRPr="005B772A" w:rsidRDefault="009C74D9" w:rsidP="005B772A">
      <w:pPr>
        <w:spacing w:line="240" w:lineRule="auto"/>
        <w:ind w:left="720"/>
        <w:jc w:val="both"/>
        <w:rPr>
          <w:rFonts w:eastAsia="Constantia"/>
          <w:b/>
          <w:i/>
          <w:sz w:val="24"/>
          <w:szCs w:val="24"/>
        </w:rPr>
      </w:pPr>
      <w:r w:rsidRPr="005B772A">
        <w:rPr>
          <w:rFonts w:eastAsia="Constantia"/>
          <w:i/>
          <w:sz w:val="24"/>
          <w:szCs w:val="24"/>
        </w:rPr>
        <w:lastRenderedPageBreak/>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390AA1FE" w14:textId="77777777" w:rsidR="009C74D9" w:rsidRPr="005B772A" w:rsidRDefault="009C74D9" w:rsidP="005B772A">
      <w:pPr>
        <w:spacing w:line="240" w:lineRule="auto"/>
        <w:ind w:left="720"/>
        <w:jc w:val="both"/>
        <w:rPr>
          <w:rFonts w:eastAsia="Constantia"/>
          <w:i/>
          <w:sz w:val="24"/>
          <w:szCs w:val="24"/>
        </w:rPr>
      </w:pPr>
    </w:p>
    <w:p w14:paraId="67F56BE8" w14:textId="77777777" w:rsidR="009C74D9" w:rsidRPr="005B772A" w:rsidRDefault="009C74D9" w:rsidP="005B772A">
      <w:pPr>
        <w:numPr>
          <w:ilvl w:val="0"/>
          <w:numId w:val="5"/>
        </w:numPr>
        <w:spacing w:line="240" w:lineRule="auto"/>
        <w:jc w:val="both"/>
        <w:rPr>
          <w:rFonts w:eastAsia="Constantia"/>
          <w:i/>
          <w:sz w:val="24"/>
          <w:szCs w:val="24"/>
        </w:rPr>
      </w:pPr>
      <w:r w:rsidRPr="005B772A">
        <w:rPr>
          <w:rFonts w:eastAsia="Constantia"/>
          <w:b/>
          <w:i/>
          <w:sz w:val="24"/>
          <w:szCs w:val="24"/>
        </w:rPr>
        <w:t>ARTICULO 114.</w:t>
      </w:r>
      <w:r w:rsidRPr="005B772A">
        <w:rPr>
          <w:rFonts w:eastAsia="Constantia"/>
          <w:i/>
          <w:sz w:val="24"/>
          <w:szCs w:val="24"/>
        </w:rPr>
        <w:t xml:space="preserve"> </w:t>
      </w:r>
      <w:r w:rsidRPr="005B772A">
        <w:rPr>
          <w:rFonts w:eastAsia="Constantia"/>
          <w:b/>
          <w:i/>
          <w:sz w:val="24"/>
          <w:szCs w:val="24"/>
        </w:rPr>
        <w:t>Corresponde al Congreso de la República reformar la Constitución</w:t>
      </w:r>
      <w:r w:rsidRPr="005B772A">
        <w:rPr>
          <w:rFonts w:eastAsia="Constantia"/>
          <w:i/>
          <w:sz w:val="24"/>
          <w:szCs w:val="24"/>
        </w:rPr>
        <w:t>, hacer las leyes y ejercer control político sobre el gobierno y la administración.</w:t>
      </w:r>
    </w:p>
    <w:p w14:paraId="4D398CEE" w14:textId="77777777" w:rsidR="009C74D9" w:rsidRPr="005B772A" w:rsidRDefault="009C74D9" w:rsidP="005B772A">
      <w:pPr>
        <w:spacing w:line="240" w:lineRule="auto"/>
        <w:ind w:left="720"/>
        <w:jc w:val="both"/>
        <w:rPr>
          <w:rFonts w:eastAsia="Constantia"/>
          <w:i/>
          <w:sz w:val="24"/>
          <w:szCs w:val="24"/>
        </w:rPr>
      </w:pPr>
    </w:p>
    <w:p w14:paraId="33E064A6" w14:textId="77777777" w:rsidR="009C74D9" w:rsidRPr="005B772A" w:rsidRDefault="009C74D9" w:rsidP="005B772A">
      <w:pPr>
        <w:spacing w:line="240" w:lineRule="auto"/>
        <w:ind w:left="720"/>
        <w:jc w:val="both"/>
        <w:rPr>
          <w:rFonts w:eastAsia="Constantia"/>
          <w:i/>
          <w:sz w:val="24"/>
          <w:szCs w:val="24"/>
        </w:rPr>
      </w:pPr>
      <w:r w:rsidRPr="005B772A">
        <w:rPr>
          <w:rFonts w:eastAsia="Constantia"/>
          <w:i/>
          <w:sz w:val="24"/>
          <w:szCs w:val="24"/>
        </w:rPr>
        <w:t>El Congreso de la República, estará integrado por el Senado y la Cámara de Representantes.</w:t>
      </w:r>
    </w:p>
    <w:p w14:paraId="4281F425" w14:textId="77777777" w:rsidR="009C74D9" w:rsidRPr="005B772A" w:rsidRDefault="009C74D9" w:rsidP="005B772A">
      <w:pPr>
        <w:spacing w:line="240" w:lineRule="auto"/>
        <w:ind w:left="720"/>
        <w:jc w:val="both"/>
        <w:rPr>
          <w:rFonts w:eastAsia="Constantia"/>
          <w:i/>
          <w:sz w:val="24"/>
          <w:szCs w:val="24"/>
        </w:rPr>
      </w:pPr>
    </w:p>
    <w:p w14:paraId="1A22B74D" w14:textId="6E1908BF" w:rsidR="00EF08AD" w:rsidRPr="005B772A" w:rsidRDefault="009C74D9" w:rsidP="005B772A">
      <w:pPr>
        <w:numPr>
          <w:ilvl w:val="0"/>
          <w:numId w:val="1"/>
        </w:numPr>
        <w:spacing w:line="240" w:lineRule="auto"/>
        <w:jc w:val="both"/>
        <w:rPr>
          <w:rFonts w:eastAsia="Constantia"/>
          <w:i/>
          <w:sz w:val="24"/>
          <w:szCs w:val="24"/>
        </w:rPr>
      </w:pPr>
      <w:r w:rsidRPr="005B772A">
        <w:rPr>
          <w:rFonts w:eastAsia="Constantia"/>
          <w:b/>
          <w:i/>
          <w:sz w:val="24"/>
          <w:szCs w:val="24"/>
        </w:rPr>
        <w:t>ARTÍCULO 374.</w:t>
      </w:r>
      <w:r w:rsidRPr="005B772A">
        <w:rPr>
          <w:rFonts w:eastAsia="Constantia"/>
          <w:i/>
          <w:sz w:val="24"/>
          <w:szCs w:val="24"/>
        </w:rPr>
        <w:t xml:space="preserve"> </w:t>
      </w:r>
      <w:r w:rsidRPr="005B772A">
        <w:rPr>
          <w:rFonts w:eastAsia="Constantia"/>
          <w:b/>
          <w:i/>
          <w:sz w:val="24"/>
          <w:szCs w:val="24"/>
        </w:rPr>
        <w:t>La Constitución Política podrá ser reformada por el Congreso</w:t>
      </w:r>
      <w:r w:rsidRPr="005B772A">
        <w:rPr>
          <w:rFonts w:eastAsia="Constantia"/>
          <w:i/>
          <w:sz w:val="24"/>
          <w:szCs w:val="24"/>
        </w:rPr>
        <w:t>, por una Asamblea Constituyente o por el pueblo mediante referendo.</w:t>
      </w:r>
    </w:p>
    <w:p w14:paraId="51717681" w14:textId="08DC1B18" w:rsidR="006900FF" w:rsidRPr="005B772A" w:rsidRDefault="006900FF" w:rsidP="005B772A">
      <w:pPr>
        <w:spacing w:line="240" w:lineRule="auto"/>
        <w:ind w:left="720"/>
        <w:jc w:val="both"/>
        <w:rPr>
          <w:rFonts w:eastAsia="Constantia"/>
          <w:b/>
          <w:i/>
          <w:sz w:val="24"/>
          <w:szCs w:val="24"/>
        </w:rPr>
      </w:pPr>
    </w:p>
    <w:p w14:paraId="7F080E3A" w14:textId="77777777" w:rsidR="006900FF" w:rsidRPr="005B772A" w:rsidRDefault="006900FF" w:rsidP="005B772A">
      <w:pPr>
        <w:spacing w:line="240" w:lineRule="auto"/>
        <w:ind w:left="720"/>
        <w:jc w:val="both"/>
        <w:rPr>
          <w:rFonts w:eastAsia="Constantia"/>
          <w:i/>
          <w:sz w:val="24"/>
          <w:szCs w:val="24"/>
        </w:rPr>
      </w:pPr>
    </w:p>
    <w:p w14:paraId="51AF88B9" w14:textId="77777777" w:rsidR="009C74D9" w:rsidRPr="005B772A" w:rsidRDefault="009C74D9" w:rsidP="005B772A">
      <w:pPr>
        <w:numPr>
          <w:ilvl w:val="0"/>
          <w:numId w:val="16"/>
        </w:numPr>
        <w:spacing w:line="240" w:lineRule="auto"/>
        <w:jc w:val="center"/>
        <w:rPr>
          <w:rFonts w:eastAsia="Constantia"/>
          <w:b/>
          <w:sz w:val="24"/>
          <w:szCs w:val="24"/>
        </w:rPr>
      </w:pPr>
      <w:r w:rsidRPr="005B772A">
        <w:rPr>
          <w:rFonts w:eastAsia="Constantia"/>
          <w:b/>
          <w:sz w:val="24"/>
          <w:szCs w:val="24"/>
        </w:rPr>
        <w:t>CONFLICTOS DE INTERÉS</w:t>
      </w:r>
    </w:p>
    <w:p w14:paraId="561D0443" w14:textId="77777777" w:rsidR="009C74D9" w:rsidRPr="005B772A" w:rsidRDefault="009C74D9" w:rsidP="005B772A">
      <w:pPr>
        <w:widowControl w:val="0"/>
        <w:spacing w:line="240" w:lineRule="auto"/>
        <w:jc w:val="both"/>
        <w:rPr>
          <w:rFonts w:eastAsia="Constantia"/>
          <w:sz w:val="24"/>
          <w:szCs w:val="24"/>
        </w:rPr>
      </w:pPr>
    </w:p>
    <w:p w14:paraId="32395D20" w14:textId="77777777" w:rsidR="009C74D9" w:rsidRPr="005B772A" w:rsidRDefault="009C74D9" w:rsidP="005B772A">
      <w:pPr>
        <w:spacing w:line="240" w:lineRule="auto"/>
        <w:jc w:val="both"/>
        <w:rPr>
          <w:rFonts w:eastAsia="Constantia"/>
          <w:sz w:val="24"/>
          <w:szCs w:val="24"/>
        </w:rPr>
      </w:pPr>
      <w:r w:rsidRPr="005B772A">
        <w:rPr>
          <w:rFonts w:eastAsia="Constantia"/>
          <w:sz w:val="24"/>
          <w:szCs w:val="24"/>
        </w:rPr>
        <w:t xml:space="preserve">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 procedo a indicar los criterios que la Ley 2003 de 2019 contempla para hacer el análisis frente a los posibles impedimentos que se puedan presentar en razón a un conflicto de interés en el ejercicio de la función </w:t>
      </w:r>
      <w:proofErr w:type="spellStart"/>
      <w:r w:rsidRPr="005B772A">
        <w:rPr>
          <w:rFonts w:eastAsia="Constantia"/>
          <w:sz w:val="24"/>
          <w:szCs w:val="24"/>
        </w:rPr>
        <w:t>congresional</w:t>
      </w:r>
      <w:proofErr w:type="spellEnd"/>
      <w:r w:rsidRPr="005B772A">
        <w:rPr>
          <w:rFonts w:eastAsia="Constantia"/>
          <w:sz w:val="24"/>
          <w:szCs w:val="24"/>
        </w:rPr>
        <w:t xml:space="preserve">, entre ellas la legislativa, así: </w:t>
      </w:r>
    </w:p>
    <w:p w14:paraId="5DB665D9" w14:textId="77777777" w:rsidR="009C74D9" w:rsidRPr="005B772A" w:rsidRDefault="009C74D9" w:rsidP="005B772A">
      <w:pPr>
        <w:spacing w:line="240" w:lineRule="auto"/>
        <w:jc w:val="both"/>
        <w:rPr>
          <w:rFonts w:eastAsia="Constantia"/>
          <w:sz w:val="24"/>
          <w:szCs w:val="24"/>
        </w:rPr>
      </w:pPr>
    </w:p>
    <w:p w14:paraId="396E0BC7" w14:textId="77777777" w:rsidR="009C74D9" w:rsidRPr="005B772A" w:rsidRDefault="009C74D9" w:rsidP="005B772A">
      <w:pPr>
        <w:spacing w:line="240" w:lineRule="auto"/>
        <w:jc w:val="both"/>
        <w:rPr>
          <w:rFonts w:eastAsia="Constantia"/>
          <w:sz w:val="24"/>
          <w:szCs w:val="24"/>
        </w:rPr>
      </w:pPr>
      <w:r w:rsidRPr="005B772A">
        <w:rPr>
          <w:rFonts w:eastAsia="Constantia"/>
          <w:sz w:val="24"/>
          <w:szCs w:val="24"/>
        </w:rPr>
        <w:t xml:space="preserve">“Artículo 1º. El artículo 286 de la Ley 5 de 1992 quedará así: (…) </w:t>
      </w:r>
    </w:p>
    <w:p w14:paraId="4DC691E1" w14:textId="77777777" w:rsidR="009C74D9" w:rsidRPr="005B772A" w:rsidRDefault="009C74D9" w:rsidP="005B772A">
      <w:pPr>
        <w:spacing w:line="240" w:lineRule="auto"/>
        <w:jc w:val="both"/>
        <w:rPr>
          <w:rFonts w:eastAsia="Constantia"/>
          <w:sz w:val="24"/>
          <w:szCs w:val="24"/>
        </w:rPr>
      </w:pPr>
    </w:p>
    <w:p w14:paraId="55D7549B" w14:textId="77777777" w:rsidR="009C74D9" w:rsidRPr="005B772A" w:rsidRDefault="009C74D9" w:rsidP="005B772A">
      <w:pPr>
        <w:numPr>
          <w:ilvl w:val="0"/>
          <w:numId w:val="15"/>
        </w:numPr>
        <w:spacing w:line="240" w:lineRule="auto"/>
        <w:jc w:val="both"/>
        <w:rPr>
          <w:rFonts w:eastAsia="Constantia"/>
          <w:sz w:val="24"/>
          <w:szCs w:val="24"/>
        </w:rPr>
      </w:pPr>
      <w:r w:rsidRPr="005B772A">
        <w:rPr>
          <w:rFonts w:eastAsia="Constantia"/>
          <w:sz w:val="24"/>
          <w:szCs w:val="24"/>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40D59F6A" w14:textId="77777777" w:rsidR="009C74D9" w:rsidRPr="005B772A" w:rsidRDefault="009C74D9" w:rsidP="005B772A">
      <w:pPr>
        <w:spacing w:line="240" w:lineRule="auto"/>
        <w:jc w:val="both"/>
        <w:rPr>
          <w:rFonts w:eastAsia="Constantia"/>
          <w:sz w:val="24"/>
          <w:szCs w:val="24"/>
        </w:rPr>
      </w:pPr>
    </w:p>
    <w:p w14:paraId="5E518EEE" w14:textId="77777777" w:rsidR="009C74D9" w:rsidRPr="005B772A" w:rsidRDefault="009C74D9" w:rsidP="005B772A">
      <w:pPr>
        <w:numPr>
          <w:ilvl w:val="0"/>
          <w:numId w:val="15"/>
        </w:numPr>
        <w:spacing w:line="240" w:lineRule="auto"/>
        <w:jc w:val="both"/>
        <w:rPr>
          <w:rFonts w:eastAsia="Constantia"/>
          <w:sz w:val="24"/>
          <w:szCs w:val="24"/>
        </w:rPr>
      </w:pPr>
      <w:r w:rsidRPr="005B772A">
        <w:rPr>
          <w:rFonts w:eastAsia="Constantia"/>
          <w:sz w:val="24"/>
          <w:szCs w:val="24"/>
        </w:rPr>
        <w:t xml:space="preserve">Beneficio actual: aquel que efectivamente se configura en las circunstancias presentes y existentes al momento en el que el congresista participa de la decisión. </w:t>
      </w:r>
    </w:p>
    <w:p w14:paraId="79E5301A" w14:textId="77777777" w:rsidR="009C74D9" w:rsidRPr="005B772A" w:rsidRDefault="009C74D9" w:rsidP="005B772A">
      <w:pPr>
        <w:spacing w:line="240" w:lineRule="auto"/>
        <w:jc w:val="both"/>
        <w:rPr>
          <w:rFonts w:eastAsia="Constantia"/>
          <w:sz w:val="24"/>
          <w:szCs w:val="24"/>
        </w:rPr>
      </w:pPr>
    </w:p>
    <w:p w14:paraId="68734802" w14:textId="77777777" w:rsidR="009C74D9" w:rsidRPr="005B772A" w:rsidRDefault="009C74D9" w:rsidP="005B772A">
      <w:pPr>
        <w:numPr>
          <w:ilvl w:val="0"/>
          <w:numId w:val="15"/>
        </w:numPr>
        <w:spacing w:line="240" w:lineRule="auto"/>
        <w:jc w:val="both"/>
        <w:rPr>
          <w:rFonts w:eastAsia="Constantia"/>
          <w:sz w:val="24"/>
          <w:szCs w:val="24"/>
        </w:rPr>
      </w:pPr>
      <w:r w:rsidRPr="005B772A">
        <w:rPr>
          <w:rFonts w:eastAsia="Constantia"/>
          <w:sz w:val="24"/>
          <w:szCs w:val="24"/>
        </w:rPr>
        <w:lastRenderedPageBreak/>
        <w:t xml:space="preserve">Beneficio directo: aquel que se produzca de forma específica respecto del congresista, de su cónyuge, compañero o compañera permanente, o parientes dentro del segundo grado de consanguinidad, segundo de afinidad o primero civil. </w:t>
      </w:r>
    </w:p>
    <w:p w14:paraId="299E6A97" w14:textId="77777777" w:rsidR="009C74D9" w:rsidRPr="005B772A" w:rsidRDefault="009C74D9" w:rsidP="005B772A">
      <w:pPr>
        <w:spacing w:line="240" w:lineRule="auto"/>
        <w:jc w:val="both"/>
        <w:rPr>
          <w:rFonts w:eastAsia="Constantia"/>
          <w:sz w:val="24"/>
          <w:szCs w:val="24"/>
        </w:rPr>
      </w:pPr>
    </w:p>
    <w:p w14:paraId="3D6BF1FB" w14:textId="77777777" w:rsidR="009C74D9" w:rsidRPr="005B772A" w:rsidRDefault="009C74D9" w:rsidP="005B772A">
      <w:pPr>
        <w:spacing w:line="240" w:lineRule="auto"/>
        <w:ind w:left="850"/>
        <w:jc w:val="both"/>
        <w:rPr>
          <w:rFonts w:eastAsia="Constantia"/>
          <w:sz w:val="24"/>
          <w:szCs w:val="24"/>
        </w:rPr>
      </w:pPr>
      <w:r w:rsidRPr="005B772A">
        <w:rPr>
          <w:rFonts w:eastAsia="Constantia"/>
          <w:sz w:val="24"/>
          <w:szCs w:val="24"/>
        </w:rPr>
        <w:t>Para todos los efectos se entiende que no hay conflicto de interés en las siguientes circunstancias:</w:t>
      </w:r>
    </w:p>
    <w:p w14:paraId="712EFCD4" w14:textId="77777777" w:rsidR="009C74D9" w:rsidRPr="005B772A" w:rsidRDefault="009C74D9" w:rsidP="005B772A">
      <w:pPr>
        <w:spacing w:line="240" w:lineRule="auto"/>
        <w:jc w:val="both"/>
        <w:rPr>
          <w:rFonts w:eastAsia="Constantia"/>
          <w:sz w:val="24"/>
          <w:szCs w:val="24"/>
        </w:rPr>
      </w:pPr>
    </w:p>
    <w:p w14:paraId="32A63845" w14:textId="77777777" w:rsidR="009C74D9" w:rsidRPr="005B772A" w:rsidRDefault="009C74D9" w:rsidP="005B772A">
      <w:pPr>
        <w:numPr>
          <w:ilvl w:val="0"/>
          <w:numId w:val="14"/>
        </w:numPr>
        <w:spacing w:line="240" w:lineRule="auto"/>
        <w:jc w:val="both"/>
        <w:rPr>
          <w:rFonts w:eastAsia="Constantia"/>
          <w:sz w:val="24"/>
          <w:szCs w:val="24"/>
        </w:rPr>
      </w:pPr>
      <w:r w:rsidRPr="005B772A">
        <w:rPr>
          <w:rFonts w:eastAsia="Constantia"/>
          <w:sz w:val="24"/>
          <w:szCs w:val="24"/>
        </w:rPr>
        <w:t xml:space="preserve">Cuando el congresista participe, discuta, vote un proyecto de ley o de acto legislativo que otorgue beneficios o cargos de carácter general, es decir cuando el interés del congresista coincide o se fusione con los intereses de los electores. </w:t>
      </w:r>
    </w:p>
    <w:p w14:paraId="2DC96E3B" w14:textId="77777777" w:rsidR="009C74D9" w:rsidRPr="005B772A" w:rsidRDefault="009C74D9" w:rsidP="005B772A">
      <w:pPr>
        <w:spacing w:line="240" w:lineRule="auto"/>
        <w:jc w:val="both"/>
        <w:rPr>
          <w:rFonts w:eastAsia="Constantia"/>
          <w:sz w:val="24"/>
          <w:szCs w:val="24"/>
        </w:rPr>
      </w:pPr>
    </w:p>
    <w:p w14:paraId="2396ABFF" w14:textId="77777777" w:rsidR="009C74D9" w:rsidRPr="005B772A" w:rsidRDefault="009C74D9" w:rsidP="005B772A">
      <w:pPr>
        <w:numPr>
          <w:ilvl w:val="0"/>
          <w:numId w:val="14"/>
        </w:numPr>
        <w:spacing w:line="240" w:lineRule="auto"/>
        <w:jc w:val="both"/>
        <w:rPr>
          <w:rFonts w:eastAsia="Constantia"/>
          <w:sz w:val="24"/>
          <w:szCs w:val="24"/>
        </w:rPr>
      </w:pPr>
      <w:r w:rsidRPr="005B772A">
        <w:rPr>
          <w:rFonts w:eastAsia="Constantia"/>
          <w:sz w:val="24"/>
          <w:szCs w:val="24"/>
        </w:rPr>
        <w:t xml:space="preserve">Cuando el beneficio podría o no configurarse para el congresista en el futuro. </w:t>
      </w:r>
    </w:p>
    <w:p w14:paraId="665111F4" w14:textId="77777777" w:rsidR="009C74D9" w:rsidRPr="005B772A" w:rsidRDefault="009C74D9" w:rsidP="005B772A">
      <w:pPr>
        <w:spacing w:line="240" w:lineRule="auto"/>
        <w:jc w:val="both"/>
        <w:rPr>
          <w:rFonts w:eastAsia="Constantia"/>
          <w:sz w:val="24"/>
          <w:szCs w:val="24"/>
        </w:rPr>
      </w:pPr>
    </w:p>
    <w:p w14:paraId="4F2A9FF2" w14:textId="77777777" w:rsidR="009C74D9" w:rsidRPr="005B772A" w:rsidRDefault="009C74D9" w:rsidP="005B772A">
      <w:pPr>
        <w:numPr>
          <w:ilvl w:val="0"/>
          <w:numId w:val="14"/>
        </w:numPr>
        <w:spacing w:line="240" w:lineRule="auto"/>
        <w:jc w:val="both"/>
        <w:rPr>
          <w:rFonts w:eastAsia="Constantia"/>
          <w:sz w:val="24"/>
          <w:szCs w:val="24"/>
        </w:rPr>
      </w:pPr>
      <w:r w:rsidRPr="005B772A">
        <w:rPr>
          <w:rFonts w:eastAsia="Constantia"/>
          <w:sz w:val="24"/>
          <w:szCs w:val="24"/>
        </w:rPr>
        <w:t xml:space="preserve">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 </w:t>
      </w:r>
    </w:p>
    <w:p w14:paraId="3146ECBE" w14:textId="77777777" w:rsidR="009C74D9" w:rsidRPr="005B772A" w:rsidRDefault="009C74D9" w:rsidP="005B772A">
      <w:pPr>
        <w:spacing w:line="240" w:lineRule="auto"/>
        <w:jc w:val="both"/>
        <w:rPr>
          <w:rFonts w:eastAsia="Constantia"/>
          <w:sz w:val="24"/>
          <w:szCs w:val="24"/>
        </w:rPr>
      </w:pPr>
    </w:p>
    <w:p w14:paraId="08F50919" w14:textId="77777777" w:rsidR="009C74D9" w:rsidRPr="005B772A" w:rsidRDefault="009C74D9" w:rsidP="005B772A">
      <w:pPr>
        <w:numPr>
          <w:ilvl w:val="0"/>
          <w:numId w:val="14"/>
        </w:numPr>
        <w:spacing w:line="240" w:lineRule="auto"/>
        <w:jc w:val="both"/>
        <w:rPr>
          <w:rFonts w:eastAsia="Constantia"/>
          <w:sz w:val="24"/>
          <w:szCs w:val="24"/>
        </w:rPr>
      </w:pPr>
      <w:r w:rsidRPr="005B772A">
        <w:rPr>
          <w:rFonts w:eastAsia="Constantia"/>
          <w:sz w:val="24"/>
          <w:szCs w:val="24"/>
        </w:rPr>
        <w:t xml:space="preserve">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14:paraId="3B6AAFEA" w14:textId="77777777" w:rsidR="009C74D9" w:rsidRPr="005B772A" w:rsidRDefault="009C74D9" w:rsidP="005B772A">
      <w:pPr>
        <w:spacing w:line="240" w:lineRule="auto"/>
        <w:jc w:val="both"/>
        <w:rPr>
          <w:rFonts w:eastAsia="Constantia"/>
          <w:sz w:val="24"/>
          <w:szCs w:val="24"/>
        </w:rPr>
      </w:pPr>
    </w:p>
    <w:p w14:paraId="06EB87D1" w14:textId="77777777" w:rsidR="009C74D9" w:rsidRPr="005B772A" w:rsidRDefault="009C74D9" w:rsidP="005B772A">
      <w:pPr>
        <w:numPr>
          <w:ilvl w:val="0"/>
          <w:numId w:val="14"/>
        </w:numPr>
        <w:spacing w:line="240" w:lineRule="auto"/>
        <w:jc w:val="both"/>
        <w:rPr>
          <w:rFonts w:eastAsia="Constantia"/>
          <w:sz w:val="24"/>
          <w:szCs w:val="24"/>
        </w:rPr>
      </w:pPr>
      <w:r w:rsidRPr="005B772A">
        <w:rPr>
          <w:rFonts w:eastAsia="Constantia"/>
          <w:sz w:val="24"/>
          <w:szCs w:val="24"/>
        </w:rPr>
        <w:t xml:space="preserve">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 </w:t>
      </w:r>
    </w:p>
    <w:p w14:paraId="14C60E4E" w14:textId="77777777" w:rsidR="009C74D9" w:rsidRPr="005B772A" w:rsidRDefault="009C74D9" w:rsidP="005B772A">
      <w:pPr>
        <w:spacing w:line="240" w:lineRule="auto"/>
        <w:jc w:val="both"/>
        <w:rPr>
          <w:rFonts w:eastAsia="Constantia"/>
          <w:sz w:val="24"/>
          <w:szCs w:val="24"/>
        </w:rPr>
      </w:pPr>
    </w:p>
    <w:p w14:paraId="0D1F94B7" w14:textId="77777777" w:rsidR="009C74D9" w:rsidRPr="005B772A" w:rsidRDefault="009C74D9" w:rsidP="005B772A">
      <w:pPr>
        <w:numPr>
          <w:ilvl w:val="0"/>
          <w:numId w:val="14"/>
        </w:numPr>
        <w:spacing w:line="240" w:lineRule="auto"/>
        <w:jc w:val="both"/>
        <w:rPr>
          <w:rFonts w:eastAsia="Constantia"/>
          <w:sz w:val="24"/>
          <w:szCs w:val="24"/>
        </w:rPr>
      </w:pPr>
      <w:r w:rsidRPr="005B772A">
        <w:rPr>
          <w:rFonts w:eastAsia="Constantia"/>
          <w:sz w:val="24"/>
          <w:szCs w:val="24"/>
        </w:rPr>
        <w:t xml:space="preserve">Cuando el congresista participa en la elección de otros servidores públicos mediante el voto secreto. Se exceptúan los casos en que se presenten inhabilidades referidas al parentesco con los candidatos (...)”. </w:t>
      </w:r>
    </w:p>
    <w:p w14:paraId="0F98E3CF" w14:textId="77777777" w:rsidR="009C74D9" w:rsidRPr="005B772A" w:rsidRDefault="009C74D9" w:rsidP="005B772A">
      <w:pPr>
        <w:spacing w:line="240" w:lineRule="auto"/>
        <w:jc w:val="both"/>
        <w:rPr>
          <w:rFonts w:eastAsia="Constantia"/>
          <w:sz w:val="24"/>
          <w:szCs w:val="24"/>
        </w:rPr>
      </w:pPr>
    </w:p>
    <w:p w14:paraId="77683FEE" w14:textId="77777777" w:rsidR="009C74D9" w:rsidRPr="005B772A" w:rsidRDefault="009C74D9" w:rsidP="005B772A">
      <w:pPr>
        <w:spacing w:line="240" w:lineRule="auto"/>
        <w:jc w:val="both"/>
        <w:rPr>
          <w:rFonts w:eastAsia="Constantia"/>
          <w:sz w:val="24"/>
          <w:szCs w:val="24"/>
        </w:rPr>
      </w:pPr>
      <w:r w:rsidRPr="005B772A">
        <w:rPr>
          <w:rFonts w:eastAsia="Constantia"/>
          <w:sz w:val="24"/>
          <w:szCs w:val="24"/>
        </w:rPr>
        <w:t xml:space="preserve">Por tanto, y de forma orientativa, se considera que para la discusión y aprobación de este Proyecto de Acto Legislativo no existen circunstancias que pudieran dar lugar a un eventual conflicto de interés por parte de los Representantes, ya que es una iniciativa de carácter general, impersonal y abstracta, con lo cual no se materializa una situación concreta que permita enmarcar un beneficio particular, directo ni actual. </w:t>
      </w:r>
    </w:p>
    <w:p w14:paraId="75699574" w14:textId="77777777" w:rsidR="009C74D9" w:rsidRPr="005B772A" w:rsidRDefault="009C74D9" w:rsidP="005B772A">
      <w:pPr>
        <w:spacing w:line="240" w:lineRule="auto"/>
        <w:jc w:val="both"/>
        <w:rPr>
          <w:rFonts w:eastAsia="Constantia"/>
          <w:color w:val="1E1E28"/>
          <w:sz w:val="24"/>
          <w:szCs w:val="24"/>
        </w:rPr>
      </w:pPr>
    </w:p>
    <w:p w14:paraId="6E97770D" w14:textId="77777777" w:rsidR="009C74D9" w:rsidRPr="005B772A" w:rsidRDefault="009C74D9" w:rsidP="005B772A">
      <w:pPr>
        <w:spacing w:line="240" w:lineRule="auto"/>
        <w:jc w:val="both"/>
        <w:rPr>
          <w:rFonts w:eastAsia="Constantia"/>
          <w:sz w:val="24"/>
          <w:szCs w:val="24"/>
        </w:rPr>
      </w:pPr>
      <w:r w:rsidRPr="005B772A">
        <w:rPr>
          <w:rFonts w:eastAsia="Constantia"/>
          <w:sz w:val="24"/>
          <w:szCs w:val="24"/>
        </w:rPr>
        <w:lastRenderedPageBreak/>
        <w:t>En conclusión, este proyecto se enmarca en lo dispuesto por el literal a del artículo 1 de la Ley 2003 de 2019, sobre las hipótesis de cuando se entiende que no hay conflicto de interés. Sin embargo, la decisión es netamente personal en cuanto a la consideración de hallarse inmerso en un conflicto de interés, por lo que se deja a criterio de los Representantes con base en la normatividad existente y a juicio de una sana lógica.</w:t>
      </w:r>
    </w:p>
    <w:p w14:paraId="43BF2DED" w14:textId="2D9795D5" w:rsidR="009C74D9" w:rsidRPr="005B772A" w:rsidRDefault="009C74D9" w:rsidP="005B772A">
      <w:pPr>
        <w:spacing w:line="240" w:lineRule="auto"/>
        <w:jc w:val="both"/>
        <w:rPr>
          <w:rFonts w:eastAsia="Constantia"/>
          <w:sz w:val="24"/>
          <w:szCs w:val="24"/>
        </w:rPr>
      </w:pPr>
    </w:p>
    <w:p w14:paraId="2B5BC4BA" w14:textId="77777777" w:rsidR="006E5305" w:rsidRPr="005B772A" w:rsidRDefault="006E5305" w:rsidP="005B772A">
      <w:pPr>
        <w:spacing w:line="240" w:lineRule="auto"/>
        <w:jc w:val="both"/>
        <w:rPr>
          <w:rFonts w:eastAsia="Constantia"/>
          <w:sz w:val="24"/>
          <w:szCs w:val="24"/>
        </w:rPr>
      </w:pPr>
    </w:p>
    <w:p w14:paraId="1B4770D2" w14:textId="7CEC24F7" w:rsidR="006E5305" w:rsidRPr="005B772A" w:rsidRDefault="006E5305" w:rsidP="005B772A">
      <w:pPr>
        <w:pStyle w:val="Prrafodelista"/>
        <w:numPr>
          <w:ilvl w:val="0"/>
          <w:numId w:val="16"/>
        </w:numPr>
        <w:pBdr>
          <w:top w:val="nil"/>
          <w:left w:val="nil"/>
          <w:bottom w:val="nil"/>
          <w:right w:val="nil"/>
          <w:between w:val="nil"/>
        </w:pBdr>
        <w:shd w:val="clear" w:color="auto" w:fill="FFFFFF"/>
        <w:spacing w:line="240" w:lineRule="auto"/>
        <w:jc w:val="center"/>
        <w:rPr>
          <w:b/>
          <w:color w:val="000000"/>
          <w:sz w:val="24"/>
          <w:szCs w:val="24"/>
        </w:rPr>
      </w:pPr>
      <w:r w:rsidRPr="005B772A">
        <w:rPr>
          <w:b/>
          <w:color w:val="000000"/>
          <w:sz w:val="24"/>
          <w:szCs w:val="24"/>
        </w:rPr>
        <w:t>IMPACTO FISCAL.</w:t>
      </w:r>
    </w:p>
    <w:p w14:paraId="1EBFF88A" w14:textId="77777777" w:rsidR="006E5305" w:rsidRPr="005B772A" w:rsidRDefault="006E5305" w:rsidP="005B772A">
      <w:pPr>
        <w:shd w:val="clear" w:color="auto" w:fill="FFFFFF"/>
        <w:spacing w:line="240" w:lineRule="auto"/>
        <w:ind w:firstLine="10"/>
        <w:jc w:val="both"/>
        <w:rPr>
          <w:sz w:val="24"/>
          <w:szCs w:val="24"/>
        </w:rPr>
      </w:pPr>
    </w:p>
    <w:p w14:paraId="45AE8E37" w14:textId="77777777" w:rsidR="006E5305" w:rsidRPr="005B772A" w:rsidRDefault="006E5305" w:rsidP="005B772A">
      <w:pPr>
        <w:shd w:val="clear" w:color="auto" w:fill="FFFFFF"/>
        <w:spacing w:line="240" w:lineRule="auto"/>
        <w:ind w:firstLine="10"/>
        <w:jc w:val="both"/>
        <w:rPr>
          <w:sz w:val="24"/>
          <w:szCs w:val="24"/>
        </w:rPr>
      </w:pPr>
      <w:r w:rsidRPr="005B772A">
        <w:rPr>
          <w:sz w:val="24"/>
          <w:szCs w:val="24"/>
        </w:rPr>
        <w:t xml:space="preserve">Recordando la Ley 819 de 2003 “Por la cual se dictan normas orgánicas en materia de presupuesto, responsabilidad y transparencia fiscal y se dictan otras disposiciones”, en su artículo 7 indica que “el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 </w:t>
      </w:r>
    </w:p>
    <w:p w14:paraId="5492A3C7" w14:textId="77777777" w:rsidR="006E5305" w:rsidRPr="005B772A" w:rsidRDefault="006E5305" w:rsidP="005B772A">
      <w:pPr>
        <w:shd w:val="clear" w:color="auto" w:fill="FFFFFF"/>
        <w:spacing w:line="240" w:lineRule="auto"/>
        <w:ind w:firstLine="10"/>
        <w:jc w:val="both"/>
        <w:rPr>
          <w:sz w:val="24"/>
          <w:szCs w:val="24"/>
        </w:rPr>
      </w:pPr>
    </w:p>
    <w:p w14:paraId="18A1F44B" w14:textId="77777777" w:rsidR="006E5305" w:rsidRPr="005B772A" w:rsidRDefault="006E5305" w:rsidP="005B772A">
      <w:pPr>
        <w:shd w:val="clear" w:color="auto" w:fill="FFFFFF"/>
        <w:spacing w:line="240" w:lineRule="auto"/>
        <w:ind w:firstLine="10"/>
        <w:jc w:val="both"/>
        <w:rPr>
          <w:sz w:val="24"/>
          <w:szCs w:val="24"/>
        </w:rPr>
      </w:pPr>
      <w:r w:rsidRPr="005B772A">
        <w:rPr>
          <w:sz w:val="24"/>
          <w:szCs w:val="24"/>
        </w:rPr>
        <w:t>Haciendo relación a los posibles costos, se menciona que no se incurre en gastos adicionales. Asimismo, la Corte Constitucional, ha indicado que el impacto fiscal no puede ser, en ningún caso, un obstáculo para el desarrollo de las iniciativas legislativas. En la Sentencia C-490 de 2011, la Corte manifestó que:</w:t>
      </w:r>
    </w:p>
    <w:p w14:paraId="1825A369" w14:textId="77777777" w:rsidR="006E5305" w:rsidRPr="005B772A" w:rsidRDefault="006E5305" w:rsidP="005B772A">
      <w:pPr>
        <w:shd w:val="clear" w:color="auto" w:fill="FFFFFF"/>
        <w:spacing w:line="240" w:lineRule="auto"/>
        <w:ind w:firstLine="10"/>
        <w:jc w:val="both"/>
        <w:rPr>
          <w:sz w:val="24"/>
          <w:szCs w:val="24"/>
        </w:rPr>
      </w:pPr>
    </w:p>
    <w:p w14:paraId="76FAB587" w14:textId="77777777" w:rsidR="006E5305" w:rsidRPr="005B772A" w:rsidRDefault="006E5305" w:rsidP="005B772A">
      <w:pPr>
        <w:shd w:val="clear" w:color="auto" w:fill="FFFFFF"/>
        <w:spacing w:line="240" w:lineRule="auto"/>
        <w:ind w:left="851"/>
        <w:jc w:val="both"/>
        <w:rPr>
          <w:sz w:val="24"/>
          <w:szCs w:val="24"/>
        </w:rPr>
      </w:pPr>
      <w:r w:rsidRPr="005B772A">
        <w:rPr>
          <w:sz w:val="24"/>
          <w:szCs w:val="24"/>
        </w:rPr>
        <w:t>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14:paraId="0B12F9B4" w14:textId="77777777" w:rsidR="006E5305" w:rsidRPr="005B772A" w:rsidRDefault="006E5305" w:rsidP="005B772A">
      <w:pPr>
        <w:shd w:val="clear" w:color="auto" w:fill="FFFFFF"/>
        <w:spacing w:line="240" w:lineRule="auto"/>
        <w:ind w:left="851"/>
        <w:jc w:val="both"/>
        <w:rPr>
          <w:sz w:val="24"/>
          <w:szCs w:val="24"/>
        </w:rPr>
      </w:pPr>
    </w:p>
    <w:p w14:paraId="72021307" w14:textId="77777777" w:rsidR="006E5305" w:rsidRPr="005B772A" w:rsidRDefault="006E5305" w:rsidP="005B772A">
      <w:pPr>
        <w:shd w:val="clear" w:color="auto" w:fill="FFFFFF"/>
        <w:spacing w:line="240" w:lineRule="auto"/>
        <w:ind w:firstLine="10"/>
        <w:jc w:val="both"/>
        <w:rPr>
          <w:sz w:val="24"/>
          <w:szCs w:val="24"/>
        </w:rPr>
      </w:pPr>
      <w:r w:rsidRPr="005B772A">
        <w:rPr>
          <w:sz w:val="24"/>
          <w:szCs w:val="24"/>
        </w:rPr>
        <w:t>Y en Sentencia C-502 de 2007 de la misma Corte, señaló que el impacto fiscal de las normas no puede convertirse en impedimento para que las corporaciones públicas ejerzan su función legislativa y normativa:</w:t>
      </w:r>
    </w:p>
    <w:p w14:paraId="54A0ECED" w14:textId="77777777" w:rsidR="006E5305" w:rsidRPr="005B772A" w:rsidRDefault="006E5305" w:rsidP="005B772A">
      <w:pPr>
        <w:shd w:val="clear" w:color="auto" w:fill="FFFFFF"/>
        <w:spacing w:line="240" w:lineRule="auto"/>
        <w:ind w:firstLine="10"/>
        <w:jc w:val="both"/>
        <w:rPr>
          <w:sz w:val="24"/>
          <w:szCs w:val="24"/>
        </w:rPr>
      </w:pPr>
    </w:p>
    <w:p w14:paraId="3CAE23D4" w14:textId="77777777" w:rsidR="006E5305" w:rsidRPr="005B772A" w:rsidRDefault="006E5305" w:rsidP="005B772A">
      <w:pPr>
        <w:shd w:val="clear" w:color="auto" w:fill="FFFFFF"/>
        <w:spacing w:line="240" w:lineRule="auto"/>
        <w:ind w:left="851"/>
        <w:jc w:val="both"/>
        <w:rPr>
          <w:sz w:val="24"/>
          <w:szCs w:val="24"/>
        </w:rPr>
      </w:pPr>
      <w:r w:rsidRPr="005B772A">
        <w:rPr>
          <w:sz w:val="24"/>
          <w:szCs w:val="24"/>
        </w:rPr>
        <w:t>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14:paraId="7FA14CC9" w14:textId="77777777" w:rsidR="006E5305" w:rsidRPr="005B772A" w:rsidRDefault="006E5305" w:rsidP="005B772A">
      <w:pPr>
        <w:pBdr>
          <w:top w:val="nil"/>
          <w:left w:val="nil"/>
          <w:bottom w:val="nil"/>
          <w:right w:val="nil"/>
          <w:between w:val="nil"/>
        </w:pBdr>
        <w:shd w:val="clear" w:color="auto" w:fill="FFFFFF"/>
        <w:spacing w:line="240" w:lineRule="auto"/>
        <w:ind w:right="49"/>
        <w:jc w:val="both"/>
        <w:rPr>
          <w:color w:val="000000"/>
          <w:sz w:val="24"/>
          <w:szCs w:val="24"/>
        </w:rPr>
      </w:pPr>
    </w:p>
    <w:p w14:paraId="6A0BB3E0" w14:textId="03C2DA5B" w:rsidR="006E5305" w:rsidRPr="005B772A" w:rsidRDefault="006E5305" w:rsidP="005B772A">
      <w:pPr>
        <w:pBdr>
          <w:top w:val="nil"/>
          <w:left w:val="nil"/>
          <w:bottom w:val="nil"/>
          <w:right w:val="nil"/>
          <w:between w:val="nil"/>
        </w:pBdr>
        <w:shd w:val="clear" w:color="auto" w:fill="FFFFFF"/>
        <w:spacing w:line="240" w:lineRule="auto"/>
        <w:ind w:right="49"/>
        <w:jc w:val="both"/>
        <w:rPr>
          <w:color w:val="000000"/>
          <w:sz w:val="24"/>
          <w:szCs w:val="24"/>
        </w:rPr>
      </w:pPr>
      <w:r w:rsidRPr="005B772A">
        <w:rPr>
          <w:color w:val="000000"/>
          <w:sz w:val="24"/>
          <w:szCs w:val="24"/>
        </w:rPr>
        <w:t>Por lo anterior, dando cumplimiento a lo establecido en la Ley 819 de 2003 en su artículo 7°, es deber acl</w:t>
      </w:r>
      <w:r w:rsidR="00410C9D" w:rsidRPr="005B772A">
        <w:rPr>
          <w:color w:val="000000"/>
          <w:sz w:val="24"/>
          <w:szCs w:val="24"/>
        </w:rPr>
        <w:t>arar que el presente Proyecto</w:t>
      </w:r>
      <w:r w:rsidRPr="005B772A">
        <w:rPr>
          <w:color w:val="000000"/>
          <w:sz w:val="24"/>
          <w:szCs w:val="24"/>
        </w:rPr>
        <w:t xml:space="preserve"> </w:t>
      </w:r>
      <w:r w:rsidR="005B772A" w:rsidRPr="005B772A">
        <w:rPr>
          <w:color w:val="000000"/>
          <w:sz w:val="24"/>
          <w:szCs w:val="24"/>
        </w:rPr>
        <w:t xml:space="preserve">no </w:t>
      </w:r>
      <w:r w:rsidRPr="005B772A">
        <w:rPr>
          <w:color w:val="000000"/>
          <w:sz w:val="24"/>
          <w:szCs w:val="24"/>
        </w:rPr>
        <w:t xml:space="preserve">contiene </w:t>
      </w:r>
      <w:r w:rsidR="00410C9D" w:rsidRPr="005B772A">
        <w:rPr>
          <w:color w:val="000000"/>
          <w:sz w:val="24"/>
          <w:szCs w:val="24"/>
        </w:rPr>
        <w:t xml:space="preserve">un </w:t>
      </w:r>
      <w:r w:rsidRPr="005B772A">
        <w:rPr>
          <w:color w:val="000000"/>
          <w:sz w:val="24"/>
          <w:szCs w:val="24"/>
        </w:rPr>
        <w:t xml:space="preserve">impacto fiscal. </w:t>
      </w:r>
    </w:p>
    <w:p w14:paraId="6D72A337" w14:textId="77777777" w:rsidR="00410C9D" w:rsidRPr="005B772A" w:rsidRDefault="00410C9D" w:rsidP="005B772A">
      <w:pPr>
        <w:pBdr>
          <w:top w:val="nil"/>
          <w:left w:val="nil"/>
          <w:bottom w:val="nil"/>
          <w:right w:val="nil"/>
          <w:between w:val="nil"/>
        </w:pBdr>
        <w:shd w:val="clear" w:color="auto" w:fill="FFFFFF"/>
        <w:spacing w:line="240" w:lineRule="auto"/>
        <w:ind w:right="49"/>
        <w:jc w:val="both"/>
        <w:rPr>
          <w:color w:val="000000"/>
          <w:sz w:val="24"/>
          <w:szCs w:val="24"/>
        </w:rPr>
      </w:pPr>
    </w:p>
    <w:p w14:paraId="2DC95641" w14:textId="61EC5C01" w:rsidR="00410C9D" w:rsidRPr="005B772A" w:rsidRDefault="00410C9D" w:rsidP="005B772A">
      <w:pPr>
        <w:pStyle w:val="NormalWeb"/>
        <w:spacing w:before="0" w:beforeAutospacing="0" w:after="0" w:afterAutospacing="0"/>
        <w:jc w:val="both"/>
        <w:rPr>
          <w:rFonts w:ascii="Arial" w:hAnsi="Arial" w:cs="Arial"/>
        </w:rPr>
      </w:pPr>
      <w:r w:rsidRPr="005B772A">
        <w:rPr>
          <w:rFonts w:ascii="Arial" w:hAnsi="Arial" w:cs="Arial"/>
        </w:rPr>
        <w:t>En este sentido, el proyecto se alinea con los objetivos de desarrollo sostenible, buscando no solo la preservación del patrimonio natural y cultural del Amazonas, sino también la dinamización de su economía, lo que lo convierte en una iniciativa fiscalmente responsable que genera crecimiento y bienestar en lugar de gastos netos adicionales.</w:t>
      </w:r>
    </w:p>
    <w:p w14:paraId="43928946" w14:textId="77777777" w:rsidR="00410C9D" w:rsidRPr="005B772A" w:rsidRDefault="00410C9D" w:rsidP="005B772A">
      <w:pPr>
        <w:pStyle w:val="NormalWeb"/>
        <w:spacing w:before="0" w:beforeAutospacing="0" w:after="0" w:afterAutospacing="0"/>
        <w:jc w:val="both"/>
        <w:rPr>
          <w:rFonts w:ascii="Arial" w:hAnsi="Arial" w:cs="Arial"/>
        </w:rPr>
      </w:pPr>
    </w:p>
    <w:p w14:paraId="232D8FC2" w14:textId="01BD698A" w:rsidR="00F63DB7" w:rsidRDefault="005B772A" w:rsidP="005B772A">
      <w:pPr>
        <w:pStyle w:val="NormalWeb"/>
        <w:spacing w:before="0" w:beforeAutospacing="0" w:after="0" w:afterAutospacing="0"/>
        <w:jc w:val="both"/>
        <w:rPr>
          <w:rFonts w:ascii="Arial" w:hAnsi="Arial" w:cs="Arial"/>
        </w:rPr>
      </w:pPr>
      <w:r w:rsidRPr="005B772A">
        <w:rPr>
          <w:rFonts w:ascii="Arial" w:hAnsi="Arial" w:cs="Arial"/>
        </w:rPr>
        <w:t xml:space="preserve">Por otro lado, </w:t>
      </w:r>
      <w:r w:rsidR="00F63DB7">
        <w:rPr>
          <w:rFonts w:ascii="Arial" w:hAnsi="Arial" w:cs="Arial"/>
        </w:rPr>
        <w:t>c</w:t>
      </w:r>
      <w:r w:rsidRPr="005B772A">
        <w:rPr>
          <w:rFonts w:ascii="Arial" w:hAnsi="Arial" w:cs="Arial"/>
        </w:rPr>
        <w:t xml:space="preserve">uando hablamos de proyectos de </w:t>
      </w:r>
      <w:r w:rsidR="00F63DB7">
        <w:rPr>
          <w:rStyle w:val="Textoennegrita"/>
          <w:rFonts w:ascii="Arial" w:hAnsi="Arial" w:cs="Arial"/>
        </w:rPr>
        <w:t>A</w:t>
      </w:r>
      <w:r w:rsidRPr="005B772A">
        <w:rPr>
          <w:rStyle w:val="Textoennegrita"/>
          <w:rFonts w:ascii="Arial" w:hAnsi="Arial" w:cs="Arial"/>
        </w:rPr>
        <w:t xml:space="preserve">cto </w:t>
      </w:r>
      <w:r w:rsidR="00F63DB7">
        <w:rPr>
          <w:rStyle w:val="Textoennegrita"/>
          <w:rFonts w:ascii="Arial" w:hAnsi="Arial" w:cs="Arial"/>
        </w:rPr>
        <w:t>L</w:t>
      </w:r>
      <w:r w:rsidRPr="005B772A">
        <w:rPr>
          <w:rStyle w:val="Textoennegrita"/>
          <w:rFonts w:ascii="Arial" w:hAnsi="Arial" w:cs="Arial"/>
        </w:rPr>
        <w:t>egislativo</w:t>
      </w:r>
      <w:r w:rsidRPr="005B772A">
        <w:rPr>
          <w:rFonts w:ascii="Arial" w:hAnsi="Arial" w:cs="Arial"/>
        </w:rPr>
        <w:t xml:space="preserve">, que buscan modificar la Constitución, </w:t>
      </w:r>
      <w:r w:rsidRPr="005B772A">
        <w:rPr>
          <w:rStyle w:val="Textoennegrita"/>
          <w:rFonts w:ascii="Arial" w:hAnsi="Arial" w:cs="Arial"/>
        </w:rPr>
        <w:t>no es necesario presenta</w:t>
      </w:r>
      <w:r w:rsidR="00F63DB7">
        <w:rPr>
          <w:rStyle w:val="Textoennegrita"/>
          <w:rFonts w:ascii="Arial" w:hAnsi="Arial" w:cs="Arial"/>
        </w:rPr>
        <w:t>r un análisis del impacto fiscal,</w:t>
      </w:r>
      <w:r w:rsidRPr="005B772A">
        <w:rPr>
          <w:rFonts w:ascii="Arial" w:hAnsi="Arial" w:cs="Arial"/>
        </w:rPr>
        <w:t xml:space="preserve"> </w:t>
      </w:r>
      <w:r w:rsidR="00F63DB7">
        <w:rPr>
          <w:rFonts w:ascii="Arial" w:hAnsi="Arial" w:cs="Arial"/>
        </w:rPr>
        <w:t xml:space="preserve">la Corte Constitucional mediante </w:t>
      </w:r>
      <w:r w:rsidR="00F63DB7" w:rsidRPr="00F63DB7">
        <w:rPr>
          <w:rFonts w:ascii="Arial" w:hAnsi="Arial" w:cs="Arial"/>
          <w:b/>
        </w:rPr>
        <w:t>Sentencia</w:t>
      </w:r>
      <w:r w:rsidR="00F63DB7">
        <w:rPr>
          <w:rFonts w:ascii="Arial" w:hAnsi="Arial" w:cs="Arial"/>
          <w:b/>
        </w:rPr>
        <w:t xml:space="preserve"> C</w:t>
      </w:r>
      <w:r w:rsidR="00F63DB7" w:rsidRPr="00F63DB7">
        <w:rPr>
          <w:rFonts w:ascii="Arial" w:hAnsi="Arial" w:cs="Arial"/>
          <w:b/>
        </w:rPr>
        <w:t xml:space="preserve"> 425 de 2023 </w:t>
      </w:r>
      <w:r w:rsidR="00F63DB7">
        <w:rPr>
          <w:rFonts w:ascii="Arial" w:hAnsi="Arial" w:cs="Arial"/>
          <w:b/>
        </w:rPr>
        <w:t>con el M</w:t>
      </w:r>
      <w:r w:rsidR="00F63DB7" w:rsidRPr="00F63DB7">
        <w:rPr>
          <w:rFonts w:ascii="Arial" w:hAnsi="Arial" w:cs="Arial"/>
          <w:b/>
        </w:rPr>
        <w:t>agistrado Ponente</w:t>
      </w:r>
      <w:r w:rsidR="00F63DB7">
        <w:rPr>
          <w:rFonts w:ascii="Arial" w:hAnsi="Arial" w:cs="Arial"/>
          <w:b/>
        </w:rPr>
        <w:t xml:space="preserve">, el </w:t>
      </w:r>
      <w:r w:rsidR="00F63DB7" w:rsidRPr="00F63DB7">
        <w:rPr>
          <w:rFonts w:ascii="Arial" w:hAnsi="Arial" w:cs="Arial"/>
          <w:b/>
        </w:rPr>
        <w:t>Dr. José Fernando Reyes Cuartas</w:t>
      </w:r>
      <w:r w:rsidR="00F63DB7">
        <w:rPr>
          <w:rFonts w:ascii="Arial" w:hAnsi="Arial" w:cs="Arial"/>
        </w:rPr>
        <w:t xml:space="preserve">, estableció que: </w:t>
      </w:r>
    </w:p>
    <w:p w14:paraId="23FC0060" w14:textId="77777777" w:rsidR="00F63DB7" w:rsidRDefault="00F63DB7" w:rsidP="005B772A">
      <w:pPr>
        <w:pStyle w:val="NormalWeb"/>
        <w:spacing w:before="0" w:beforeAutospacing="0" w:after="0" w:afterAutospacing="0"/>
        <w:jc w:val="both"/>
        <w:rPr>
          <w:rFonts w:ascii="Arial" w:hAnsi="Arial" w:cs="Arial"/>
        </w:rPr>
      </w:pPr>
    </w:p>
    <w:p w14:paraId="2494AB1A" w14:textId="1F54C8C1" w:rsidR="005B772A" w:rsidRPr="005B772A" w:rsidRDefault="00F63DB7" w:rsidP="00F63DB7">
      <w:pPr>
        <w:pStyle w:val="NormalWeb"/>
        <w:spacing w:before="0" w:beforeAutospacing="0" w:after="0" w:afterAutospacing="0"/>
        <w:ind w:left="680" w:right="680"/>
        <w:jc w:val="both"/>
        <w:rPr>
          <w:rFonts w:ascii="Arial" w:hAnsi="Arial" w:cs="Arial"/>
        </w:rPr>
      </w:pPr>
      <w:r w:rsidRPr="00F63DB7">
        <w:rPr>
          <w:rFonts w:ascii="Arial" w:hAnsi="Arial" w:cs="Arial"/>
        </w:rPr>
        <w:t>Los</w:t>
      </w:r>
      <w:r w:rsidR="005B772A" w:rsidRPr="00F63DB7">
        <w:rPr>
          <w:rFonts w:ascii="Arial" w:hAnsi="Arial" w:cs="Arial"/>
        </w:rPr>
        <w:t xml:space="preserve"> proyectos de acto legislativo tienen como objetivo cambiar la Constitución. A diferencia de los </w:t>
      </w:r>
      <w:r w:rsidR="005B772A" w:rsidRPr="00F63DB7">
        <w:rPr>
          <w:rStyle w:val="Textoennegrita"/>
          <w:rFonts w:ascii="Arial" w:hAnsi="Arial" w:cs="Arial"/>
          <w:b w:val="0"/>
        </w:rPr>
        <w:t>proyectos de ley</w:t>
      </w:r>
      <w:r w:rsidR="005B772A" w:rsidRPr="00F63DB7">
        <w:rPr>
          <w:rFonts w:ascii="Arial" w:hAnsi="Arial" w:cs="Arial"/>
          <w:b/>
        </w:rPr>
        <w:t>,</w:t>
      </w:r>
      <w:r w:rsidR="005B772A" w:rsidRPr="00F63DB7">
        <w:rPr>
          <w:rFonts w:ascii="Arial" w:hAnsi="Arial" w:cs="Arial"/>
        </w:rPr>
        <w:t xml:space="preserve"> que pueden afectar aspectos como los impuestos o el gasto público, </w:t>
      </w:r>
      <w:r w:rsidR="005B772A" w:rsidRPr="00F63DB7">
        <w:rPr>
          <w:rFonts w:ascii="Arial" w:hAnsi="Arial" w:cs="Arial"/>
          <w:b/>
        </w:rPr>
        <w:t>los proyectos de acto legislativo se enfocan en modificar las reglas básicas que rigen al Estado, sin generar gastos inmediatos ni afectar los ingresos fiscales.</w:t>
      </w:r>
      <w:r>
        <w:rPr>
          <w:rFonts w:ascii="Arial" w:hAnsi="Arial" w:cs="Arial"/>
          <w:b/>
        </w:rPr>
        <w:t xml:space="preserve"> (Negrilla fuera del texto)</w:t>
      </w:r>
    </w:p>
    <w:p w14:paraId="4F289770" w14:textId="77777777" w:rsidR="005B772A" w:rsidRPr="005B772A" w:rsidRDefault="005B772A" w:rsidP="005B772A">
      <w:pPr>
        <w:pStyle w:val="NormalWeb"/>
        <w:spacing w:before="0" w:beforeAutospacing="0" w:after="0" w:afterAutospacing="0"/>
        <w:jc w:val="both"/>
        <w:rPr>
          <w:rFonts w:ascii="Arial" w:hAnsi="Arial" w:cs="Arial"/>
        </w:rPr>
      </w:pPr>
    </w:p>
    <w:p w14:paraId="646C7AB8" w14:textId="77777777" w:rsidR="00F63DB7" w:rsidRDefault="00F63DB7" w:rsidP="00F63DB7">
      <w:pPr>
        <w:pStyle w:val="NormalWeb"/>
        <w:spacing w:before="0" w:beforeAutospacing="0" w:after="0" w:afterAutospacing="0"/>
        <w:jc w:val="both"/>
        <w:rPr>
          <w:rFonts w:ascii="Arial" w:hAnsi="Arial" w:cs="Arial"/>
        </w:rPr>
      </w:pPr>
      <w:r>
        <w:rPr>
          <w:rFonts w:ascii="Arial" w:hAnsi="Arial" w:cs="Arial"/>
        </w:rPr>
        <w:t xml:space="preserve">Así mismo, también nos indica: “En el </w:t>
      </w:r>
      <w:r w:rsidR="005B772A" w:rsidRPr="005B772A">
        <w:rPr>
          <w:rFonts w:ascii="Arial" w:hAnsi="Arial" w:cs="Arial"/>
        </w:rPr>
        <w:t xml:space="preserve">caso de los actos legislativos, no generan gastos directos ni crean impuestos, por lo que </w:t>
      </w:r>
      <w:r w:rsidR="005B772A" w:rsidRPr="005B772A">
        <w:rPr>
          <w:rStyle w:val="Textoennegrita"/>
          <w:rFonts w:ascii="Arial" w:hAnsi="Arial" w:cs="Arial"/>
        </w:rPr>
        <w:t>no necesitan pasar por este análisis</w:t>
      </w:r>
      <w:r w:rsidR="005B772A" w:rsidRPr="005B772A">
        <w:rPr>
          <w:rFonts w:ascii="Arial" w:hAnsi="Arial" w:cs="Arial"/>
        </w:rPr>
        <w:t>.</w:t>
      </w:r>
      <w:r>
        <w:rPr>
          <w:rFonts w:ascii="Arial" w:hAnsi="Arial" w:cs="Arial"/>
        </w:rPr>
        <w:t>”</w:t>
      </w:r>
      <w:r w:rsidR="005B772A" w:rsidRPr="005B772A">
        <w:rPr>
          <w:rFonts w:ascii="Arial" w:hAnsi="Arial" w:cs="Arial"/>
        </w:rPr>
        <w:t xml:space="preserve"> </w:t>
      </w:r>
    </w:p>
    <w:p w14:paraId="70DC518F" w14:textId="77777777" w:rsidR="00F63DB7" w:rsidRDefault="00F63DB7" w:rsidP="00F63DB7">
      <w:pPr>
        <w:pStyle w:val="NormalWeb"/>
        <w:spacing w:before="0" w:beforeAutospacing="0" w:after="0" w:afterAutospacing="0"/>
        <w:jc w:val="both"/>
        <w:rPr>
          <w:rFonts w:ascii="Arial" w:hAnsi="Arial" w:cs="Arial"/>
        </w:rPr>
      </w:pPr>
    </w:p>
    <w:p w14:paraId="7674C7F4" w14:textId="42CC6E31" w:rsidR="005B772A" w:rsidRPr="005B772A" w:rsidRDefault="00F63DB7" w:rsidP="00F63DB7">
      <w:pPr>
        <w:pStyle w:val="NormalWeb"/>
        <w:spacing w:before="0" w:beforeAutospacing="0" w:after="0" w:afterAutospacing="0"/>
        <w:jc w:val="both"/>
        <w:rPr>
          <w:rFonts w:ascii="Arial" w:hAnsi="Arial" w:cs="Arial"/>
        </w:rPr>
      </w:pPr>
      <w:r>
        <w:rPr>
          <w:rFonts w:ascii="Arial" w:hAnsi="Arial" w:cs="Arial"/>
        </w:rPr>
        <w:t xml:space="preserve">El propósito de un Acto Legislativo, </w:t>
      </w:r>
      <w:r w:rsidR="005B772A" w:rsidRPr="005B772A">
        <w:rPr>
          <w:rFonts w:ascii="Arial" w:hAnsi="Arial" w:cs="Arial"/>
        </w:rPr>
        <w:t xml:space="preserve">no es alterar el presupuesto, sino modificar la Constitución. Esta diferencia clave explica por qué no se les exige el análisis de impacto fiscal, tal como lo ha señalado la </w:t>
      </w:r>
      <w:r w:rsidR="005B772A" w:rsidRPr="005B772A">
        <w:rPr>
          <w:rStyle w:val="Textoennegrita"/>
          <w:rFonts w:ascii="Arial" w:hAnsi="Arial" w:cs="Arial"/>
        </w:rPr>
        <w:t>Corte Constitucional</w:t>
      </w:r>
      <w:r w:rsidR="005B772A" w:rsidRPr="005B772A">
        <w:rPr>
          <w:rFonts w:ascii="Arial" w:hAnsi="Arial" w:cs="Arial"/>
        </w:rPr>
        <w:t xml:space="preserve">. Como estos cambios no </w:t>
      </w:r>
      <w:r>
        <w:rPr>
          <w:rFonts w:ascii="Arial" w:hAnsi="Arial" w:cs="Arial"/>
        </w:rPr>
        <w:t>ordenan gasto en el presupuesto Nacional</w:t>
      </w:r>
      <w:r w:rsidR="005B772A" w:rsidRPr="005B772A">
        <w:rPr>
          <w:rFonts w:ascii="Arial" w:hAnsi="Arial" w:cs="Arial"/>
        </w:rPr>
        <w:t>, no tiene sentido hacer un análisis de cómo impactarán las finanzas públicas.</w:t>
      </w:r>
    </w:p>
    <w:p w14:paraId="17B21E5F" w14:textId="2A4319BC" w:rsidR="002D7DFB" w:rsidRDefault="002D7DFB" w:rsidP="005B772A">
      <w:pPr>
        <w:pStyle w:val="NormalWeb"/>
        <w:spacing w:before="0" w:beforeAutospacing="0" w:after="0" w:afterAutospacing="0"/>
        <w:jc w:val="both"/>
        <w:rPr>
          <w:rFonts w:ascii="Arial" w:hAnsi="Arial" w:cs="Arial"/>
        </w:rPr>
      </w:pPr>
    </w:p>
    <w:p w14:paraId="6B3F12F7" w14:textId="6DC78D7B" w:rsidR="0097234A" w:rsidRDefault="0097234A" w:rsidP="005B772A">
      <w:pPr>
        <w:pStyle w:val="NormalWeb"/>
        <w:spacing w:before="0" w:beforeAutospacing="0" w:after="0" w:afterAutospacing="0"/>
        <w:jc w:val="both"/>
        <w:rPr>
          <w:rFonts w:ascii="Arial" w:hAnsi="Arial" w:cs="Arial"/>
        </w:rPr>
      </w:pPr>
    </w:p>
    <w:p w14:paraId="1B8B9C59" w14:textId="55F9D520" w:rsidR="0097234A" w:rsidRDefault="0097234A" w:rsidP="005B772A">
      <w:pPr>
        <w:pStyle w:val="NormalWeb"/>
        <w:spacing w:before="0" w:beforeAutospacing="0" w:after="0" w:afterAutospacing="0"/>
        <w:jc w:val="both"/>
        <w:rPr>
          <w:rFonts w:ascii="Arial" w:hAnsi="Arial" w:cs="Arial"/>
        </w:rPr>
      </w:pPr>
    </w:p>
    <w:p w14:paraId="6C7221CF" w14:textId="718805B2" w:rsidR="0097234A" w:rsidRDefault="0097234A" w:rsidP="005B772A">
      <w:pPr>
        <w:pStyle w:val="NormalWeb"/>
        <w:spacing w:before="0" w:beforeAutospacing="0" w:after="0" w:afterAutospacing="0"/>
        <w:jc w:val="both"/>
        <w:rPr>
          <w:rFonts w:ascii="Arial" w:hAnsi="Arial" w:cs="Arial"/>
        </w:rPr>
      </w:pPr>
    </w:p>
    <w:p w14:paraId="0A4F757A" w14:textId="77777777" w:rsidR="0097234A" w:rsidRPr="005B772A" w:rsidRDefault="0097234A" w:rsidP="005B772A">
      <w:pPr>
        <w:pStyle w:val="NormalWeb"/>
        <w:spacing w:before="0" w:beforeAutospacing="0" w:after="0" w:afterAutospacing="0"/>
        <w:jc w:val="both"/>
        <w:rPr>
          <w:rFonts w:ascii="Arial" w:hAnsi="Arial" w:cs="Arial"/>
        </w:rPr>
      </w:pPr>
    </w:p>
    <w:p w14:paraId="05A7105E" w14:textId="0E6DF6B3" w:rsidR="00410C9D" w:rsidRPr="005B772A" w:rsidRDefault="00410C9D" w:rsidP="005B772A">
      <w:pPr>
        <w:pStyle w:val="Prrafodelista"/>
        <w:widowControl w:val="0"/>
        <w:numPr>
          <w:ilvl w:val="0"/>
          <w:numId w:val="16"/>
        </w:numPr>
        <w:spacing w:line="240" w:lineRule="auto"/>
        <w:jc w:val="center"/>
        <w:rPr>
          <w:rFonts w:eastAsia="Constantia"/>
          <w:b/>
          <w:sz w:val="24"/>
          <w:szCs w:val="24"/>
        </w:rPr>
      </w:pPr>
      <w:r w:rsidRPr="005B772A">
        <w:rPr>
          <w:rFonts w:eastAsia="Constantia"/>
          <w:b/>
          <w:sz w:val="24"/>
          <w:szCs w:val="24"/>
        </w:rPr>
        <w:lastRenderedPageBreak/>
        <w:t>PLIEGO DE MODIFICACIONES.</w:t>
      </w:r>
    </w:p>
    <w:p w14:paraId="752B9BDE" w14:textId="77777777" w:rsidR="00410C9D" w:rsidRPr="005B772A" w:rsidRDefault="00410C9D" w:rsidP="005B772A">
      <w:pPr>
        <w:widowControl w:val="0"/>
        <w:spacing w:line="240" w:lineRule="auto"/>
        <w:jc w:val="both"/>
        <w:rPr>
          <w:rFonts w:eastAsia="Constantia"/>
          <w:b/>
          <w:sz w:val="24"/>
          <w:szCs w:val="24"/>
        </w:rPr>
      </w:pPr>
    </w:p>
    <w:tbl>
      <w:tblPr>
        <w:tblStyle w:val="Tablaconcuadrcula"/>
        <w:tblW w:w="0" w:type="auto"/>
        <w:tblLook w:val="04A0" w:firstRow="1" w:lastRow="0" w:firstColumn="1" w:lastColumn="0" w:noHBand="0" w:noVBand="1"/>
      </w:tblPr>
      <w:tblGrid>
        <w:gridCol w:w="4509"/>
        <w:gridCol w:w="4510"/>
      </w:tblGrid>
      <w:tr w:rsidR="00410C9D" w:rsidRPr="0097234A" w14:paraId="31DDA1CF" w14:textId="77777777" w:rsidTr="002D7DFB">
        <w:tc>
          <w:tcPr>
            <w:tcW w:w="4509" w:type="dxa"/>
          </w:tcPr>
          <w:p w14:paraId="25079CEB" w14:textId="77777777" w:rsidR="00410C9D" w:rsidRPr="0097234A" w:rsidRDefault="00410C9D" w:rsidP="005B772A">
            <w:pPr>
              <w:widowControl w:val="0"/>
              <w:spacing w:line="240" w:lineRule="auto"/>
              <w:jc w:val="center"/>
              <w:rPr>
                <w:rFonts w:eastAsia="Constantia"/>
                <w:b/>
                <w:sz w:val="20"/>
                <w:szCs w:val="20"/>
              </w:rPr>
            </w:pPr>
            <w:r w:rsidRPr="0097234A">
              <w:rPr>
                <w:rFonts w:eastAsia="Constantia"/>
                <w:b/>
                <w:sz w:val="20"/>
                <w:szCs w:val="20"/>
              </w:rPr>
              <w:t>Texto Radicado</w:t>
            </w:r>
          </w:p>
        </w:tc>
        <w:tc>
          <w:tcPr>
            <w:tcW w:w="4510" w:type="dxa"/>
          </w:tcPr>
          <w:p w14:paraId="301BB438" w14:textId="77777777" w:rsidR="00410C9D" w:rsidRPr="0097234A" w:rsidRDefault="00410C9D" w:rsidP="005B772A">
            <w:pPr>
              <w:widowControl w:val="0"/>
              <w:spacing w:line="240" w:lineRule="auto"/>
              <w:jc w:val="center"/>
              <w:rPr>
                <w:rFonts w:eastAsia="Constantia"/>
                <w:b/>
                <w:sz w:val="20"/>
                <w:szCs w:val="20"/>
              </w:rPr>
            </w:pPr>
            <w:r w:rsidRPr="0097234A">
              <w:rPr>
                <w:rFonts w:eastAsia="Constantia"/>
                <w:b/>
                <w:sz w:val="20"/>
                <w:szCs w:val="20"/>
              </w:rPr>
              <w:t>Texto Propuesto</w:t>
            </w:r>
          </w:p>
        </w:tc>
      </w:tr>
      <w:tr w:rsidR="00410C9D" w:rsidRPr="0097234A" w14:paraId="46758D81" w14:textId="77777777" w:rsidTr="002D7DFB">
        <w:tc>
          <w:tcPr>
            <w:tcW w:w="4509" w:type="dxa"/>
          </w:tcPr>
          <w:p w14:paraId="14DD3F4C" w14:textId="77777777" w:rsidR="00410C9D" w:rsidRPr="0097234A" w:rsidRDefault="00410C9D" w:rsidP="005B772A">
            <w:pPr>
              <w:spacing w:line="240" w:lineRule="auto"/>
              <w:jc w:val="center"/>
              <w:rPr>
                <w:rFonts w:eastAsia="Constantia"/>
                <w:b/>
                <w:sz w:val="20"/>
                <w:szCs w:val="20"/>
              </w:rPr>
            </w:pPr>
            <w:r w:rsidRPr="0097234A">
              <w:rPr>
                <w:rFonts w:eastAsia="Constantia"/>
                <w:b/>
                <w:sz w:val="20"/>
                <w:szCs w:val="20"/>
              </w:rPr>
              <w:t>PROYECTO DE ACTO LEGISLATIVO No. 074 DE 2024 CÁMARA</w:t>
            </w:r>
          </w:p>
          <w:p w14:paraId="06D20EFE" w14:textId="6D28CE5D" w:rsidR="00410C9D" w:rsidRPr="0097234A" w:rsidRDefault="00410C9D" w:rsidP="005B772A">
            <w:pPr>
              <w:widowControl w:val="0"/>
              <w:spacing w:line="240" w:lineRule="auto"/>
              <w:jc w:val="center"/>
              <w:rPr>
                <w:rFonts w:eastAsia="Constantia"/>
                <w:sz w:val="20"/>
                <w:szCs w:val="20"/>
              </w:rPr>
            </w:pPr>
            <w:r w:rsidRPr="0097234A">
              <w:rPr>
                <w:rFonts w:eastAsia="Constantia"/>
                <w:b/>
                <w:i/>
                <w:sz w:val="20"/>
                <w:szCs w:val="20"/>
              </w:rPr>
              <w:t>“Por medio del cual se le otorga la categoría de Distrito Turístico, Ambiental, Forestal, Portuario, Biodiverso y Cultural a</w:t>
            </w:r>
            <w:r w:rsidR="00A36513">
              <w:rPr>
                <w:rFonts w:eastAsia="Constantia"/>
                <w:b/>
                <w:i/>
                <w:sz w:val="20"/>
                <w:szCs w:val="20"/>
              </w:rPr>
              <w:t>l Municipio de</w:t>
            </w:r>
            <w:r w:rsidRPr="0097234A">
              <w:rPr>
                <w:rFonts w:eastAsia="Constantia"/>
                <w:b/>
                <w:i/>
                <w:sz w:val="20"/>
                <w:szCs w:val="20"/>
              </w:rPr>
              <w:t xml:space="preserve"> Leticia, en el departamento del Amazonas”</w:t>
            </w:r>
          </w:p>
          <w:p w14:paraId="1E955765" w14:textId="77777777" w:rsidR="00410C9D" w:rsidRPr="0097234A" w:rsidRDefault="00410C9D" w:rsidP="005B772A">
            <w:pPr>
              <w:widowControl w:val="0"/>
              <w:spacing w:line="240" w:lineRule="auto"/>
              <w:jc w:val="both"/>
              <w:rPr>
                <w:rFonts w:eastAsia="Constantia"/>
                <w:b/>
                <w:sz w:val="20"/>
                <w:szCs w:val="20"/>
              </w:rPr>
            </w:pPr>
          </w:p>
        </w:tc>
        <w:tc>
          <w:tcPr>
            <w:tcW w:w="4510" w:type="dxa"/>
          </w:tcPr>
          <w:p w14:paraId="697B8DA4" w14:textId="77777777" w:rsidR="00410C9D" w:rsidRPr="0097234A" w:rsidRDefault="00410C9D" w:rsidP="005B772A">
            <w:pPr>
              <w:spacing w:line="240" w:lineRule="auto"/>
              <w:jc w:val="center"/>
              <w:rPr>
                <w:rFonts w:eastAsia="Constantia"/>
                <w:b/>
                <w:sz w:val="20"/>
                <w:szCs w:val="20"/>
              </w:rPr>
            </w:pPr>
            <w:r w:rsidRPr="0097234A">
              <w:rPr>
                <w:rFonts w:eastAsia="Constantia"/>
                <w:b/>
                <w:sz w:val="20"/>
                <w:szCs w:val="20"/>
              </w:rPr>
              <w:t>PROYECTO DE ACTO LEGISLATIVO No. 074 DE 2024 CÁMARA</w:t>
            </w:r>
          </w:p>
          <w:p w14:paraId="62468552" w14:textId="51E114E7" w:rsidR="00410C9D" w:rsidRPr="0097234A" w:rsidRDefault="00410C9D" w:rsidP="005B772A">
            <w:pPr>
              <w:widowControl w:val="0"/>
              <w:spacing w:line="240" w:lineRule="auto"/>
              <w:jc w:val="center"/>
              <w:rPr>
                <w:rFonts w:eastAsia="Constantia"/>
                <w:sz w:val="20"/>
                <w:szCs w:val="20"/>
              </w:rPr>
            </w:pPr>
            <w:r w:rsidRPr="0097234A">
              <w:rPr>
                <w:rFonts w:eastAsia="Constantia"/>
                <w:b/>
                <w:i/>
                <w:sz w:val="20"/>
                <w:szCs w:val="20"/>
              </w:rPr>
              <w:t xml:space="preserve">“Por medio del cual se le otorga la categoría de Distrito Turístico, </w:t>
            </w:r>
            <w:r w:rsidRPr="0097234A">
              <w:rPr>
                <w:rFonts w:eastAsia="Constantia"/>
                <w:b/>
                <w:i/>
                <w:sz w:val="20"/>
                <w:szCs w:val="20"/>
                <w:u w:val="single"/>
              </w:rPr>
              <w:t>Fronterizo</w:t>
            </w:r>
            <w:r w:rsidRPr="0097234A">
              <w:rPr>
                <w:rFonts w:eastAsia="Constantia"/>
                <w:b/>
                <w:i/>
                <w:sz w:val="20"/>
                <w:szCs w:val="20"/>
              </w:rPr>
              <w:t>, Ambiental, Forestal, Portuario, Biodiverso y Cultural a</w:t>
            </w:r>
            <w:r w:rsidR="00A36513">
              <w:rPr>
                <w:rFonts w:eastAsia="Constantia"/>
                <w:b/>
                <w:i/>
                <w:sz w:val="20"/>
                <w:szCs w:val="20"/>
              </w:rPr>
              <w:t>l Municipio de</w:t>
            </w:r>
            <w:r w:rsidRPr="0097234A">
              <w:rPr>
                <w:rFonts w:eastAsia="Constantia"/>
                <w:b/>
                <w:i/>
                <w:sz w:val="20"/>
                <w:szCs w:val="20"/>
              </w:rPr>
              <w:t xml:space="preserve"> Leticia, en el departamento del Amazonas”</w:t>
            </w:r>
          </w:p>
        </w:tc>
      </w:tr>
      <w:tr w:rsidR="00410C9D" w:rsidRPr="0097234A" w14:paraId="6D414E10" w14:textId="77777777" w:rsidTr="002D7DFB">
        <w:tc>
          <w:tcPr>
            <w:tcW w:w="4509" w:type="dxa"/>
          </w:tcPr>
          <w:p w14:paraId="432DA59C" w14:textId="77777777" w:rsidR="00410C9D" w:rsidRPr="0097234A" w:rsidRDefault="00410C9D" w:rsidP="005B772A">
            <w:pPr>
              <w:widowControl w:val="0"/>
              <w:spacing w:line="240" w:lineRule="auto"/>
              <w:jc w:val="both"/>
              <w:rPr>
                <w:rFonts w:eastAsia="Constantia"/>
                <w:sz w:val="20"/>
                <w:szCs w:val="20"/>
              </w:rPr>
            </w:pPr>
            <w:r w:rsidRPr="0097234A">
              <w:rPr>
                <w:rFonts w:eastAsia="Constantia"/>
                <w:b/>
                <w:sz w:val="20"/>
                <w:szCs w:val="20"/>
              </w:rPr>
              <w:t xml:space="preserve">Artículo 1º. </w:t>
            </w:r>
            <w:r w:rsidRPr="0097234A">
              <w:rPr>
                <w:rFonts w:eastAsia="Constantia"/>
                <w:sz w:val="20"/>
                <w:szCs w:val="20"/>
              </w:rPr>
              <w:t>Adiciónese el siguiente inciso al artículo 328 de la Constitución Política, el cual quedará de la siguiente manera:</w:t>
            </w:r>
          </w:p>
          <w:p w14:paraId="4937370D" w14:textId="77777777" w:rsidR="00410C9D" w:rsidRPr="0097234A" w:rsidRDefault="00410C9D" w:rsidP="005B772A">
            <w:pPr>
              <w:widowControl w:val="0"/>
              <w:spacing w:line="240" w:lineRule="auto"/>
              <w:jc w:val="both"/>
              <w:rPr>
                <w:rFonts w:eastAsia="Constantia"/>
                <w:sz w:val="20"/>
                <w:szCs w:val="20"/>
              </w:rPr>
            </w:pPr>
          </w:p>
          <w:p w14:paraId="26C26B3A" w14:textId="423868D7" w:rsidR="00410C9D" w:rsidRPr="0097234A" w:rsidRDefault="00410C9D" w:rsidP="005B772A">
            <w:pPr>
              <w:widowControl w:val="0"/>
              <w:spacing w:line="240" w:lineRule="auto"/>
              <w:ind w:left="283"/>
              <w:jc w:val="both"/>
              <w:rPr>
                <w:rFonts w:eastAsia="Constantia"/>
                <w:sz w:val="20"/>
                <w:szCs w:val="20"/>
              </w:rPr>
            </w:pPr>
            <w:r w:rsidRPr="0097234A">
              <w:rPr>
                <w:rFonts w:eastAsia="Constantia"/>
                <w:sz w:val="20"/>
                <w:szCs w:val="20"/>
              </w:rPr>
              <w:t>El Municipio de Leticia se organiza como distrito especial turístico, ambiental, forestal, portuario, biodiverso y cultural. Sus autoridades junto con las autoridades nacionales podrán establecer estrategias de articulación para el aprovechamiento del desarrollo sostenible.</w:t>
            </w:r>
          </w:p>
        </w:tc>
        <w:tc>
          <w:tcPr>
            <w:tcW w:w="4510" w:type="dxa"/>
          </w:tcPr>
          <w:p w14:paraId="2BE0E6AE" w14:textId="77777777" w:rsidR="00410C9D" w:rsidRPr="0097234A" w:rsidRDefault="00410C9D" w:rsidP="005B772A">
            <w:pPr>
              <w:widowControl w:val="0"/>
              <w:spacing w:line="240" w:lineRule="auto"/>
              <w:jc w:val="both"/>
              <w:rPr>
                <w:rFonts w:eastAsia="Constantia"/>
                <w:sz w:val="20"/>
                <w:szCs w:val="20"/>
              </w:rPr>
            </w:pPr>
            <w:r w:rsidRPr="0097234A">
              <w:rPr>
                <w:rFonts w:eastAsia="Constantia"/>
                <w:b/>
                <w:sz w:val="20"/>
                <w:szCs w:val="20"/>
              </w:rPr>
              <w:t xml:space="preserve">Artículo 1º. </w:t>
            </w:r>
            <w:r w:rsidRPr="0097234A">
              <w:rPr>
                <w:rFonts w:eastAsia="Constantia"/>
                <w:sz w:val="20"/>
                <w:szCs w:val="20"/>
              </w:rPr>
              <w:t>Adiciónese el siguiente inciso al artículo 328 de la Constitución Política, el cual quedará de la siguiente manera:</w:t>
            </w:r>
          </w:p>
          <w:p w14:paraId="6DFE5CDA" w14:textId="77777777" w:rsidR="00410C9D" w:rsidRPr="0097234A" w:rsidRDefault="00410C9D" w:rsidP="005B772A">
            <w:pPr>
              <w:widowControl w:val="0"/>
              <w:spacing w:line="240" w:lineRule="auto"/>
              <w:jc w:val="both"/>
              <w:rPr>
                <w:rFonts w:eastAsia="Constantia"/>
                <w:sz w:val="20"/>
                <w:szCs w:val="20"/>
              </w:rPr>
            </w:pPr>
          </w:p>
          <w:p w14:paraId="0B984FFD" w14:textId="22DF6903" w:rsidR="00410C9D" w:rsidRPr="0097234A" w:rsidRDefault="00410C9D" w:rsidP="005B772A">
            <w:pPr>
              <w:widowControl w:val="0"/>
              <w:spacing w:line="240" w:lineRule="auto"/>
              <w:ind w:left="283"/>
              <w:jc w:val="both"/>
              <w:rPr>
                <w:rFonts w:eastAsia="Constantia"/>
                <w:sz w:val="20"/>
                <w:szCs w:val="20"/>
              </w:rPr>
            </w:pPr>
            <w:r w:rsidRPr="0097234A">
              <w:rPr>
                <w:rFonts w:eastAsia="Constantia"/>
                <w:sz w:val="20"/>
                <w:szCs w:val="20"/>
              </w:rPr>
              <w:t xml:space="preserve">El Municipio de Leticia se organiza como distrito especial turístico, </w:t>
            </w:r>
            <w:r w:rsidRPr="0097234A">
              <w:rPr>
                <w:rFonts w:eastAsia="Constantia"/>
                <w:b/>
                <w:i/>
                <w:sz w:val="20"/>
                <w:szCs w:val="20"/>
                <w:u w:val="single"/>
              </w:rPr>
              <w:t>Fronterizo</w:t>
            </w:r>
            <w:r w:rsidRPr="0097234A">
              <w:rPr>
                <w:rFonts w:eastAsia="Constantia"/>
                <w:b/>
                <w:i/>
                <w:sz w:val="20"/>
                <w:szCs w:val="20"/>
              </w:rPr>
              <w:t xml:space="preserve">, </w:t>
            </w:r>
            <w:r w:rsidRPr="0097234A">
              <w:rPr>
                <w:rFonts w:eastAsia="Constantia"/>
                <w:sz w:val="20"/>
                <w:szCs w:val="20"/>
              </w:rPr>
              <w:t>ambiental, forestal, portuario, biodiverso y cultural. Sus autoridades junto con las autoridades nacionales podrán establecer estrategias de articulación para el aprovechamiento del desarrollo sostenible.</w:t>
            </w:r>
          </w:p>
        </w:tc>
      </w:tr>
      <w:tr w:rsidR="00410C9D" w:rsidRPr="0097234A" w14:paraId="6391A281" w14:textId="77777777" w:rsidTr="002D7DFB">
        <w:tc>
          <w:tcPr>
            <w:tcW w:w="4509" w:type="dxa"/>
          </w:tcPr>
          <w:p w14:paraId="571952C3" w14:textId="77777777" w:rsidR="002D7DFB" w:rsidRPr="0097234A" w:rsidRDefault="002D7DFB" w:rsidP="005B772A">
            <w:pPr>
              <w:widowControl w:val="0"/>
              <w:spacing w:line="240" w:lineRule="auto"/>
              <w:jc w:val="both"/>
              <w:rPr>
                <w:rFonts w:eastAsia="Constantia"/>
                <w:sz w:val="20"/>
                <w:szCs w:val="20"/>
              </w:rPr>
            </w:pPr>
            <w:r w:rsidRPr="0097234A">
              <w:rPr>
                <w:rFonts w:eastAsia="Constantia"/>
                <w:b/>
                <w:sz w:val="20"/>
                <w:szCs w:val="20"/>
              </w:rPr>
              <w:t>Artículo 2º.</w:t>
            </w:r>
            <w:r w:rsidRPr="0097234A">
              <w:rPr>
                <w:rFonts w:eastAsia="Constantia"/>
                <w:sz w:val="20"/>
                <w:szCs w:val="20"/>
              </w:rPr>
              <w:t xml:space="preserve"> Adiciónese un inciso y un parágrafo al artículo 356 de la Constitución Política, el cual quedará de la siguiente manera:</w:t>
            </w:r>
          </w:p>
          <w:p w14:paraId="0188E048" w14:textId="77777777" w:rsidR="002D7DFB" w:rsidRPr="0097234A" w:rsidRDefault="002D7DFB" w:rsidP="005B772A">
            <w:pPr>
              <w:widowControl w:val="0"/>
              <w:spacing w:line="240" w:lineRule="auto"/>
              <w:jc w:val="both"/>
              <w:rPr>
                <w:rFonts w:eastAsia="Constantia"/>
                <w:sz w:val="20"/>
                <w:szCs w:val="20"/>
              </w:rPr>
            </w:pPr>
          </w:p>
          <w:p w14:paraId="7B10CAAC" w14:textId="3F45E1EC" w:rsidR="002D7DFB" w:rsidRPr="0097234A" w:rsidRDefault="002D7DFB" w:rsidP="005B772A">
            <w:pPr>
              <w:widowControl w:val="0"/>
              <w:spacing w:line="240" w:lineRule="auto"/>
              <w:ind w:left="283"/>
              <w:jc w:val="both"/>
              <w:rPr>
                <w:rFonts w:eastAsia="Constantia"/>
                <w:sz w:val="20"/>
                <w:szCs w:val="20"/>
              </w:rPr>
            </w:pPr>
            <w:r w:rsidRPr="0097234A">
              <w:rPr>
                <w:rFonts w:eastAsia="Constantia"/>
                <w:sz w:val="20"/>
                <w:szCs w:val="20"/>
              </w:rPr>
              <w:t>El municipio de Leticia se organiza como distrito especial turístico,</w:t>
            </w:r>
            <w:r w:rsidR="008944A9" w:rsidRPr="0097234A">
              <w:rPr>
                <w:rFonts w:eastAsia="Constantia"/>
                <w:sz w:val="20"/>
                <w:szCs w:val="20"/>
              </w:rPr>
              <w:t xml:space="preserve"> </w:t>
            </w:r>
            <w:r w:rsidRPr="0097234A">
              <w:rPr>
                <w:rFonts w:eastAsia="Constantia"/>
                <w:sz w:val="20"/>
                <w:szCs w:val="20"/>
              </w:rPr>
              <w:t>ambiental, forestal, portuario, biodiverso y cultural. Su régimen político, fiscal y administrativo serán los que determinen la Constitución y las leyes especiales que se dicten sobre la materia, y en lo no dispuesto en ellas, serán las normas vigentes para los municipios.</w:t>
            </w:r>
          </w:p>
          <w:p w14:paraId="4E3C223E" w14:textId="77777777" w:rsidR="002D7DFB" w:rsidRPr="0097234A" w:rsidRDefault="002D7DFB" w:rsidP="005B772A">
            <w:pPr>
              <w:widowControl w:val="0"/>
              <w:spacing w:line="240" w:lineRule="auto"/>
              <w:ind w:left="283"/>
              <w:jc w:val="both"/>
              <w:rPr>
                <w:rFonts w:eastAsia="Constantia"/>
                <w:sz w:val="20"/>
                <w:szCs w:val="20"/>
              </w:rPr>
            </w:pPr>
          </w:p>
          <w:p w14:paraId="73FA9058" w14:textId="77777777" w:rsidR="002D7DFB" w:rsidRPr="0097234A" w:rsidRDefault="002D7DFB" w:rsidP="005B772A">
            <w:pPr>
              <w:widowControl w:val="0"/>
              <w:spacing w:line="240" w:lineRule="auto"/>
              <w:ind w:left="283"/>
              <w:jc w:val="both"/>
              <w:rPr>
                <w:rFonts w:eastAsia="Constantia"/>
                <w:sz w:val="20"/>
                <w:szCs w:val="20"/>
              </w:rPr>
            </w:pPr>
            <w:r w:rsidRPr="0097234A">
              <w:rPr>
                <w:rFonts w:eastAsia="Constantia"/>
                <w:sz w:val="20"/>
                <w:szCs w:val="20"/>
              </w:rPr>
              <w:t>(…)</w:t>
            </w:r>
          </w:p>
          <w:p w14:paraId="6E80686B" w14:textId="77777777" w:rsidR="002D7DFB" w:rsidRPr="0097234A" w:rsidRDefault="002D7DFB" w:rsidP="005B772A">
            <w:pPr>
              <w:widowControl w:val="0"/>
              <w:spacing w:line="240" w:lineRule="auto"/>
              <w:ind w:left="283"/>
              <w:jc w:val="both"/>
              <w:rPr>
                <w:rFonts w:eastAsia="Constantia"/>
                <w:sz w:val="20"/>
                <w:szCs w:val="20"/>
              </w:rPr>
            </w:pPr>
          </w:p>
          <w:p w14:paraId="4F32B2CD" w14:textId="77777777" w:rsidR="002D7DFB" w:rsidRPr="0097234A" w:rsidRDefault="002D7DFB" w:rsidP="005B772A">
            <w:pPr>
              <w:widowControl w:val="0"/>
              <w:spacing w:line="240" w:lineRule="auto"/>
              <w:ind w:left="283"/>
              <w:jc w:val="both"/>
              <w:rPr>
                <w:rFonts w:eastAsia="Constantia"/>
                <w:sz w:val="20"/>
                <w:szCs w:val="20"/>
              </w:rPr>
            </w:pPr>
            <w:r w:rsidRPr="0097234A">
              <w:rPr>
                <w:rFonts w:eastAsia="Constantia"/>
                <w:b/>
                <w:sz w:val="20"/>
                <w:szCs w:val="20"/>
              </w:rPr>
              <w:t xml:space="preserve">Parágrafo 2: </w:t>
            </w:r>
            <w:r w:rsidRPr="0097234A">
              <w:rPr>
                <w:rFonts w:eastAsia="Constantia"/>
                <w:sz w:val="20"/>
                <w:szCs w:val="20"/>
              </w:rPr>
              <w:t>El Municipio de Leticia no estará obligado a efectuar ajustes administrativos que aumenten sus costos de funcionamiento ni a dividir el territorio del distrito en localidades. La ley podrá crear mecanismos adicionales a los existentes para la promoción y el desarrollo del Distrito.</w:t>
            </w:r>
          </w:p>
          <w:p w14:paraId="5BEF70B3" w14:textId="77777777" w:rsidR="00410C9D" w:rsidRPr="0097234A" w:rsidRDefault="00410C9D" w:rsidP="005B772A">
            <w:pPr>
              <w:widowControl w:val="0"/>
              <w:spacing w:line="240" w:lineRule="auto"/>
              <w:jc w:val="both"/>
              <w:rPr>
                <w:rFonts w:eastAsia="Constantia"/>
                <w:b/>
                <w:sz w:val="20"/>
                <w:szCs w:val="20"/>
              </w:rPr>
            </w:pPr>
          </w:p>
        </w:tc>
        <w:tc>
          <w:tcPr>
            <w:tcW w:w="4510" w:type="dxa"/>
          </w:tcPr>
          <w:p w14:paraId="61D141D1" w14:textId="77777777" w:rsidR="008944A9" w:rsidRPr="0097234A" w:rsidRDefault="008944A9" w:rsidP="005B772A">
            <w:pPr>
              <w:widowControl w:val="0"/>
              <w:spacing w:line="240" w:lineRule="auto"/>
              <w:jc w:val="both"/>
              <w:rPr>
                <w:rFonts w:eastAsia="Constantia"/>
                <w:sz w:val="20"/>
                <w:szCs w:val="20"/>
              </w:rPr>
            </w:pPr>
            <w:r w:rsidRPr="0097234A">
              <w:rPr>
                <w:rFonts w:eastAsia="Constantia"/>
                <w:b/>
                <w:sz w:val="20"/>
                <w:szCs w:val="20"/>
              </w:rPr>
              <w:t>Artículo 2º.</w:t>
            </w:r>
            <w:r w:rsidRPr="0097234A">
              <w:rPr>
                <w:rFonts w:eastAsia="Constantia"/>
                <w:sz w:val="20"/>
                <w:szCs w:val="20"/>
              </w:rPr>
              <w:t xml:space="preserve"> Adiciónese un inciso y un parágrafo al artículo 356 de la Constitución Política, el cual quedará de la siguiente manera:</w:t>
            </w:r>
          </w:p>
          <w:p w14:paraId="33D6EC6F" w14:textId="77777777" w:rsidR="008944A9" w:rsidRPr="0097234A" w:rsidRDefault="008944A9" w:rsidP="005B772A">
            <w:pPr>
              <w:widowControl w:val="0"/>
              <w:spacing w:line="240" w:lineRule="auto"/>
              <w:jc w:val="both"/>
              <w:rPr>
                <w:rFonts w:eastAsia="Constantia"/>
                <w:sz w:val="20"/>
                <w:szCs w:val="20"/>
              </w:rPr>
            </w:pPr>
          </w:p>
          <w:p w14:paraId="57391B51" w14:textId="76F8FBFD" w:rsidR="008944A9" w:rsidRPr="0097234A" w:rsidRDefault="008944A9" w:rsidP="005B772A">
            <w:pPr>
              <w:widowControl w:val="0"/>
              <w:spacing w:line="240" w:lineRule="auto"/>
              <w:ind w:left="283"/>
              <w:jc w:val="both"/>
              <w:rPr>
                <w:rFonts w:eastAsia="Constantia"/>
                <w:sz w:val="20"/>
                <w:szCs w:val="20"/>
              </w:rPr>
            </w:pPr>
            <w:r w:rsidRPr="0097234A">
              <w:rPr>
                <w:rFonts w:eastAsia="Constantia"/>
                <w:sz w:val="20"/>
                <w:szCs w:val="20"/>
              </w:rPr>
              <w:t xml:space="preserve">El municipio de Leticia se organiza como distrito especial turístico, </w:t>
            </w:r>
            <w:r w:rsidRPr="0097234A">
              <w:rPr>
                <w:rFonts w:eastAsia="Constantia"/>
                <w:b/>
                <w:sz w:val="20"/>
                <w:szCs w:val="20"/>
                <w:u w:val="single"/>
              </w:rPr>
              <w:t>Fronterizo</w:t>
            </w:r>
            <w:r w:rsidRPr="0097234A">
              <w:rPr>
                <w:rFonts w:eastAsia="Constantia"/>
                <w:sz w:val="20"/>
                <w:szCs w:val="20"/>
              </w:rPr>
              <w:t xml:space="preserve"> ambiental, forestal, portuario, biodiverso y cultural. Su régimen político, fiscal y administrativo serán los que determinen la Constitución y las leyes especiales que se dicten sobre la materia, y en lo no dispuesto en ellas, serán las normas vigentes para los municipios.</w:t>
            </w:r>
          </w:p>
          <w:p w14:paraId="44D9C6B8" w14:textId="77777777" w:rsidR="008944A9" w:rsidRPr="0097234A" w:rsidRDefault="008944A9" w:rsidP="005B772A">
            <w:pPr>
              <w:widowControl w:val="0"/>
              <w:spacing w:line="240" w:lineRule="auto"/>
              <w:ind w:left="283"/>
              <w:jc w:val="both"/>
              <w:rPr>
                <w:rFonts w:eastAsia="Constantia"/>
                <w:sz w:val="20"/>
                <w:szCs w:val="20"/>
              </w:rPr>
            </w:pPr>
          </w:p>
          <w:p w14:paraId="71A967F1" w14:textId="77777777" w:rsidR="008944A9" w:rsidRPr="0097234A" w:rsidRDefault="008944A9" w:rsidP="005B772A">
            <w:pPr>
              <w:widowControl w:val="0"/>
              <w:spacing w:line="240" w:lineRule="auto"/>
              <w:ind w:left="283"/>
              <w:jc w:val="both"/>
              <w:rPr>
                <w:rFonts w:eastAsia="Constantia"/>
                <w:sz w:val="20"/>
                <w:szCs w:val="20"/>
              </w:rPr>
            </w:pPr>
            <w:r w:rsidRPr="0097234A">
              <w:rPr>
                <w:rFonts w:eastAsia="Constantia"/>
                <w:sz w:val="20"/>
                <w:szCs w:val="20"/>
              </w:rPr>
              <w:t>(…)</w:t>
            </w:r>
          </w:p>
          <w:p w14:paraId="0B05865C" w14:textId="77777777" w:rsidR="008944A9" w:rsidRPr="0097234A" w:rsidRDefault="008944A9" w:rsidP="005B772A">
            <w:pPr>
              <w:widowControl w:val="0"/>
              <w:spacing w:line="240" w:lineRule="auto"/>
              <w:ind w:left="283"/>
              <w:jc w:val="both"/>
              <w:rPr>
                <w:rFonts w:eastAsia="Constantia"/>
                <w:sz w:val="20"/>
                <w:szCs w:val="20"/>
              </w:rPr>
            </w:pPr>
          </w:p>
          <w:p w14:paraId="6E0029FF" w14:textId="77777777" w:rsidR="008944A9" w:rsidRPr="0097234A" w:rsidRDefault="008944A9" w:rsidP="005B772A">
            <w:pPr>
              <w:widowControl w:val="0"/>
              <w:spacing w:line="240" w:lineRule="auto"/>
              <w:ind w:left="283"/>
              <w:jc w:val="both"/>
              <w:rPr>
                <w:rFonts w:eastAsia="Constantia"/>
                <w:sz w:val="20"/>
                <w:szCs w:val="20"/>
              </w:rPr>
            </w:pPr>
            <w:r w:rsidRPr="0097234A">
              <w:rPr>
                <w:rFonts w:eastAsia="Constantia"/>
                <w:b/>
                <w:sz w:val="20"/>
                <w:szCs w:val="20"/>
              </w:rPr>
              <w:t xml:space="preserve">Parágrafo 2: </w:t>
            </w:r>
            <w:r w:rsidRPr="0097234A">
              <w:rPr>
                <w:rFonts w:eastAsia="Constantia"/>
                <w:sz w:val="20"/>
                <w:szCs w:val="20"/>
              </w:rPr>
              <w:t>El Municipio de Leticia no estará obligado a efectuar ajustes administrativos que aumenten sus costos de funcionamiento ni a dividir el territorio del distrito en localidades. La ley podrá crear mecanismos adicionales a los existentes para la promoción y el desarrollo del Distrito.</w:t>
            </w:r>
          </w:p>
          <w:p w14:paraId="0BC36F4D" w14:textId="77777777" w:rsidR="00410C9D" w:rsidRPr="0097234A" w:rsidRDefault="00410C9D" w:rsidP="005B772A">
            <w:pPr>
              <w:widowControl w:val="0"/>
              <w:spacing w:line="240" w:lineRule="auto"/>
              <w:jc w:val="both"/>
              <w:rPr>
                <w:rFonts w:eastAsia="Constantia"/>
                <w:b/>
                <w:sz w:val="20"/>
                <w:szCs w:val="20"/>
              </w:rPr>
            </w:pPr>
          </w:p>
        </w:tc>
      </w:tr>
      <w:tr w:rsidR="002D7DFB" w:rsidRPr="0097234A" w14:paraId="341AB8C3" w14:textId="77777777" w:rsidTr="002D7DFB">
        <w:tc>
          <w:tcPr>
            <w:tcW w:w="4509" w:type="dxa"/>
          </w:tcPr>
          <w:p w14:paraId="72784FF9" w14:textId="77777777" w:rsidR="002D7DFB" w:rsidRPr="0097234A" w:rsidRDefault="002D7DFB" w:rsidP="00382D99">
            <w:pPr>
              <w:widowControl w:val="0"/>
              <w:spacing w:line="240" w:lineRule="auto"/>
              <w:ind w:left="283"/>
              <w:jc w:val="both"/>
              <w:rPr>
                <w:rFonts w:eastAsia="Constantia"/>
                <w:sz w:val="20"/>
                <w:szCs w:val="20"/>
              </w:rPr>
            </w:pPr>
          </w:p>
          <w:p w14:paraId="0CA0F713" w14:textId="77777777" w:rsidR="002D7DFB" w:rsidRPr="0097234A" w:rsidRDefault="002D7DFB" w:rsidP="00382D99">
            <w:pPr>
              <w:widowControl w:val="0"/>
              <w:spacing w:line="240" w:lineRule="auto"/>
              <w:jc w:val="both"/>
              <w:rPr>
                <w:rFonts w:eastAsia="Constantia"/>
                <w:sz w:val="20"/>
                <w:szCs w:val="20"/>
              </w:rPr>
            </w:pPr>
            <w:r w:rsidRPr="0097234A">
              <w:rPr>
                <w:rFonts w:eastAsia="Constantia"/>
                <w:b/>
                <w:sz w:val="20"/>
                <w:szCs w:val="20"/>
              </w:rPr>
              <w:t xml:space="preserve">Artículo 3º. Vigencia. </w:t>
            </w:r>
            <w:r w:rsidRPr="0097234A">
              <w:rPr>
                <w:rFonts w:eastAsia="Constantia"/>
                <w:sz w:val="20"/>
                <w:szCs w:val="20"/>
              </w:rPr>
              <w:t>El presente Acto Legislativo rige a partir de su promulgación.</w:t>
            </w:r>
          </w:p>
          <w:p w14:paraId="060300F3" w14:textId="77777777" w:rsidR="002D7DFB" w:rsidRPr="0097234A" w:rsidRDefault="002D7DFB" w:rsidP="00382D99">
            <w:pPr>
              <w:widowControl w:val="0"/>
              <w:spacing w:line="240" w:lineRule="auto"/>
              <w:jc w:val="both"/>
              <w:rPr>
                <w:rFonts w:eastAsia="Constantia"/>
                <w:b/>
                <w:sz w:val="20"/>
                <w:szCs w:val="20"/>
              </w:rPr>
            </w:pPr>
          </w:p>
        </w:tc>
        <w:tc>
          <w:tcPr>
            <w:tcW w:w="4510" w:type="dxa"/>
          </w:tcPr>
          <w:p w14:paraId="3C481357" w14:textId="5C0AD9EB" w:rsidR="002D7DFB" w:rsidRPr="0097234A" w:rsidRDefault="005B772A" w:rsidP="00382D99">
            <w:pPr>
              <w:widowControl w:val="0"/>
              <w:spacing w:line="240" w:lineRule="auto"/>
              <w:jc w:val="both"/>
              <w:rPr>
                <w:rFonts w:eastAsia="Constantia"/>
                <w:b/>
                <w:sz w:val="20"/>
                <w:szCs w:val="20"/>
              </w:rPr>
            </w:pPr>
            <w:r w:rsidRPr="0097234A">
              <w:rPr>
                <w:rFonts w:eastAsia="Constantia"/>
                <w:b/>
                <w:sz w:val="20"/>
                <w:szCs w:val="20"/>
              </w:rPr>
              <w:t xml:space="preserve">Sin Modificaciones. </w:t>
            </w:r>
          </w:p>
        </w:tc>
      </w:tr>
    </w:tbl>
    <w:p w14:paraId="5F57BFC9" w14:textId="2C3E051C" w:rsidR="002D7DFB" w:rsidRPr="005B772A" w:rsidRDefault="002D7DFB" w:rsidP="00382D99">
      <w:pPr>
        <w:pBdr>
          <w:top w:val="nil"/>
          <w:left w:val="nil"/>
          <w:bottom w:val="nil"/>
          <w:right w:val="nil"/>
          <w:between w:val="nil"/>
        </w:pBdr>
        <w:shd w:val="clear" w:color="auto" w:fill="FFFFFF"/>
        <w:spacing w:line="240" w:lineRule="auto"/>
        <w:ind w:right="49"/>
        <w:jc w:val="both"/>
        <w:rPr>
          <w:color w:val="000000"/>
        </w:rPr>
      </w:pPr>
    </w:p>
    <w:p w14:paraId="6967B31E" w14:textId="77777777" w:rsidR="009C74D9" w:rsidRPr="005B772A" w:rsidRDefault="009C74D9" w:rsidP="00382D99">
      <w:pPr>
        <w:numPr>
          <w:ilvl w:val="0"/>
          <w:numId w:val="16"/>
        </w:numPr>
        <w:spacing w:line="240" w:lineRule="auto"/>
        <w:jc w:val="center"/>
        <w:rPr>
          <w:rFonts w:eastAsia="Constantia"/>
          <w:b/>
          <w:sz w:val="24"/>
          <w:szCs w:val="24"/>
        </w:rPr>
      </w:pPr>
      <w:r w:rsidRPr="005B772A">
        <w:rPr>
          <w:rFonts w:eastAsia="Constantia"/>
          <w:b/>
          <w:sz w:val="24"/>
          <w:szCs w:val="24"/>
        </w:rPr>
        <w:lastRenderedPageBreak/>
        <w:t>PROPOSICIÓN</w:t>
      </w:r>
    </w:p>
    <w:p w14:paraId="4A4F7863" w14:textId="77777777" w:rsidR="009C74D9" w:rsidRPr="005B772A" w:rsidRDefault="009C74D9" w:rsidP="00382D99">
      <w:pPr>
        <w:widowControl w:val="0"/>
        <w:spacing w:line="240" w:lineRule="auto"/>
        <w:rPr>
          <w:rFonts w:eastAsia="Constantia"/>
          <w:sz w:val="24"/>
          <w:szCs w:val="24"/>
        </w:rPr>
      </w:pPr>
    </w:p>
    <w:p w14:paraId="6A996204" w14:textId="77777777" w:rsidR="009346D9" w:rsidRPr="005B772A" w:rsidRDefault="009346D9" w:rsidP="00382D99">
      <w:pPr>
        <w:widowControl w:val="0"/>
        <w:spacing w:line="240" w:lineRule="auto"/>
        <w:rPr>
          <w:rFonts w:eastAsia="Constantia"/>
          <w:sz w:val="24"/>
          <w:szCs w:val="24"/>
        </w:rPr>
      </w:pPr>
    </w:p>
    <w:p w14:paraId="65CA5CC8" w14:textId="126C2144" w:rsidR="009C74D9" w:rsidRPr="005B772A" w:rsidRDefault="009C74D9" w:rsidP="00382D99">
      <w:pPr>
        <w:spacing w:line="240" w:lineRule="auto"/>
        <w:jc w:val="both"/>
        <w:rPr>
          <w:rFonts w:eastAsia="Constantia"/>
          <w:b/>
          <w:sz w:val="24"/>
          <w:szCs w:val="24"/>
        </w:rPr>
      </w:pPr>
      <w:r w:rsidRPr="005B772A">
        <w:rPr>
          <w:rFonts w:eastAsia="Constantia"/>
          <w:sz w:val="24"/>
          <w:szCs w:val="24"/>
        </w:rPr>
        <w:t>Con fundamento en las anteriores consideraciones, presento PONENCIA POSITIVA y de manera respetuosa solicito a la Plenaria de la Cáma</w:t>
      </w:r>
      <w:r w:rsidR="00A36513">
        <w:rPr>
          <w:rFonts w:eastAsia="Constantia"/>
          <w:sz w:val="24"/>
          <w:szCs w:val="24"/>
        </w:rPr>
        <w:t>ra de Representantes dar primer</w:t>
      </w:r>
      <w:r w:rsidRPr="005B772A">
        <w:rPr>
          <w:rFonts w:eastAsia="Constantia"/>
          <w:sz w:val="24"/>
          <w:szCs w:val="24"/>
        </w:rPr>
        <w:t xml:space="preserve"> Debate </w:t>
      </w:r>
      <w:r w:rsidR="00A36513">
        <w:rPr>
          <w:rFonts w:eastAsia="Constantia"/>
          <w:sz w:val="24"/>
          <w:szCs w:val="24"/>
        </w:rPr>
        <w:t>(</w:t>
      </w:r>
      <w:r w:rsidRPr="005B772A">
        <w:rPr>
          <w:rFonts w:eastAsia="Constantia"/>
          <w:sz w:val="24"/>
          <w:szCs w:val="24"/>
        </w:rPr>
        <w:t>primera vuelta</w:t>
      </w:r>
      <w:r w:rsidR="00A36513">
        <w:rPr>
          <w:rFonts w:eastAsia="Constantia"/>
          <w:sz w:val="24"/>
          <w:szCs w:val="24"/>
        </w:rPr>
        <w:t>)</w:t>
      </w:r>
      <w:r w:rsidRPr="005B772A">
        <w:rPr>
          <w:rFonts w:eastAsia="Constantia"/>
          <w:sz w:val="24"/>
          <w:szCs w:val="24"/>
        </w:rPr>
        <w:t>, con la finalidad de aprobar, el Proyecto de Acto Legislativo No. 0</w:t>
      </w:r>
      <w:r w:rsidR="009346D9" w:rsidRPr="005B772A">
        <w:rPr>
          <w:rFonts w:eastAsia="Constantia"/>
          <w:sz w:val="24"/>
          <w:szCs w:val="24"/>
        </w:rPr>
        <w:t>74</w:t>
      </w:r>
      <w:r w:rsidRPr="005B772A">
        <w:rPr>
          <w:rFonts w:eastAsia="Constantia"/>
          <w:sz w:val="24"/>
          <w:szCs w:val="24"/>
        </w:rPr>
        <w:t xml:space="preserve"> de 202</w:t>
      </w:r>
      <w:r w:rsidR="009346D9" w:rsidRPr="005B772A">
        <w:rPr>
          <w:rFonts w:eastAsia="Constantia"/>
          <w:sz w:val="24"/>
          <w:szCs w:val="24"/>
        </w:rPr>
        <w:t>4</w:t>
      </w:r>
      <w:r w:rsidRPr="005B772A">
        <w:rPr>
          <w:rFonts w:eastAsia="Constantia"/>
          <w:sz w:val="24"/>
          <w:szCs w:val="24"/>
        </w:rPr>
        <w:t xml:space="preserve"> Cámara,</w:t>
      </w:r>
      <w:r w:rsidRPr="005B772A">
        <w:rPr>
          <w:rFonts w:eastAsia="Constantia"/>
          <w:b/>
          <w:sz w:val="24"/>
          <w:szCs w:val="24"/>
        </w:rPr>
        <w:t xml:space="preserve"> </w:t>
      </w:r>
      <w:r w:rsidR="00A36513" w:rsidRPr="005B772A">
        <w:rPr>
          <w:rFonts w:eastAsia="Constantia"/>
          <w:b/>
          <w:i/>
          <w:sz w:val="24"/>
          <w:szCs w:val="24"/>
        </w:rPr>
        <w:t>“Por medio del cual se le otorga la categoría de Distrito Turístico, Ambiental, Forestal, Portuario, Biodiverso y Cultural a</w:t>
      </w:r>
      <w:r w:rsidR="00A36513">
        <w:rPr>
          <w:rFonts w:eastAsia="Constantia"/>
          <w:b/>
          <w:i/>
          <w:sz w:val="24"/>
          <w:szCs w:val="24"/>
        </w:rPr>
        <w:t>l Municipio</w:t>
      </w:r>
      <w:r w:rsidR="00A36513" w:rsidRPr="005B772A">
        <w:rPr>
          <w:rFonts w:eastAsia="Constantia"/>
          <w:b/>
          <w:i/>
          <w:sz w:val="24"/>
          <w:szCs w:val="24"/>
        </w:rPr>
        <w:t xml:space="preserve"> </w:t>
      </w:r>
      <w:r w:rsidR="00382D99">
        <w:rPr>
          <w:rFonts w:eastAsia="Constantia"/>
          <w:b/>
          <w:i/>
          <w:sz w:val="24"/>
          <w:szCs w:val="24"/>
        </w:rPr>
        <w:t xml:space="preserve">de </w:t>
      </w:r>
      <w:r w:rsidR="00A36513" w:rsidRPr="005B772A">
        <w:rPr>
          <w:rFonts w:eastAsia="Constantia"/>
          <w:b/>
          <w:i/>
          <w:sz w:val="24"/>
          <w:szCs w:val="24"/>
        </w:rPr>
        <w:t>Leticia, en el departamento del Amazonas”</w:t>
      </w:r>
      <w:r w:rsidRPr="005B772A">
        <w:rPr>
          <w:rFonts w:eastAsia="Constantia"/>
          <w:sz w:val="24"/>
          <w:szCs w:val="24"/>
        </w:rPr>
        <w:t>, conforme con el texto propuesto.</w:t>
      </w:r>
    </w:p>
    <w:p w14:paraId="1F56574D" w14:textId="77777777" w:rsidR="009C74D9" w:rsidRPr="005B772A" w:rsidRDefault="009C74D9" w:rsidP="005B772A">
      <w:pPr>
        <w:widowControl w:val="0"/>
        <w:spacing w:line="240" w:lineRule="auto"/>
        <w:rPr>
          <w:rFonts w:eastAsia="Constantia"/>
          <w:sz w:val="24"/>
          <w:szCs w:val="24"/>
        </w:rPr>
      </w:pPr>
    </w:p>
    <w:p w14:paraId="7D8F7400" w14:textId="77777777" w:rsidR="009346D9" w:rsidRPr="005B772A" w:rsidRDefault="009346D9" w:rsidP="005B772A">
      <w:pPr>
        <w:widowControl w:val="0"/>
        <w:spacing w:line="240" w:lineRule="auto"/>
        <w:rPr>
          <w:rFonts w:eastAsia="Constantia"/>
          <w:sz w:val="24"/>
          <w:szCs w:val="24"/>
        </w:rPr>
      </w:pPr>
    </w:p>
    <w:p w14:paraId="4E5FD500" w14:textId="77777777" w:rsidR="009C74D9" w:rsidRPr="005B772A" w:rsidRDefault="009C74D9" w:rsidP="005B772A">
      <w:pPr>
        <w:widowControl w:val="0"/>
        <w:spacing w:line="240" w:lineRule="auto"/>
        <w:rPr>
          <w:rFonts w:eastAsia="Constantia"/>
          <w:sz w:val="24"/>
          <w:szCs w:val="24"/>
        </w:rPr>
      </w:pPr>
    </w:p>
    <w:p w14:paraId="041C5EEC" w14:textId="77777777" w:rsidR="009346D9" w:rsidRPr="005B772A" w:rsidRDefault="009346D9" w:rsidP="005B772A">
      <w:pPr>
        <w:spacing w:line="240" w:lineRule="auto"/>
        <w:ind w:left="-5" w:right="46"/>
        <w:jc w:val="both"/>
        <w:rPr>
          <w:color w:val="000000" w:themeColor="text1"/>
          <w:sz w:val="24"/>
          <w:szCs w:val="24"/>
        </w:rPr>
      </w:pPr>
      <w:r w:rsidRPr="005B772A">
        <w:rPr>
          <w:color w:val="000000" w:themeColor="text1"/>
          <w:sz w:val="24"/>
          <w:szCs w:val="24"/>
        </w:rPr>
        <w:t xml:space="preserve">Cordialmente,  </w:t>
      </w:r>
    </w:p>
    <w:p w14:paraId="4F724752" w14:textId="77777777" w:rsidR="009346D9" w:rsidRPr="005B772A" w:rsidRDefault="009346D9" w:rsidP="005B772A">
      <w:pPr>
        <w:spacing w:line="240" w:lineRule="auto"/>
        <w:jc w:val="both"/>
        <w:rPr>
          <w:color w:val="000000" w:themeColor="text1"/>
          <w:sz w:val="24"/>
          <w:szCs w:val="24"/>
        </w:rPr>
      </w:pPr>
      <w:r w:rsidRPr="005B772A">
        <w:rPr>
          <w:color w:val="000000" w:themeColor="text1"/>
          <w:sz w:val="24"/>
          <w:szCs w:val="24"/>
        </w:rPr>
        <w:t xml:space="preserve"> </w:t>
      </w:r>
    </w:p>
    <w:p w14:paraId="6E26E87B" w14:textId="77777777" w:rsidR="009346D9" w:rsidRPr="005B772A" w:rsidRDefault="009346D9" w:rsidP="005B772A">
      <w:pPr>
        <w:spacing w:line="240" w:lineRule="auto"/>
        <w:jc w:val="both"/>
        <w:rPr>
          <w:color w:val="000000" w:themeColor="text1"/>
          <w:sz w:val="24"/>
          <w:szCs w:val="24"/>
        </w:rPr>
      </w:pPr>
      <w:r w:rsidRPr="005B772A">
        <w:rPr>
          <w:color w:val="000000" w:themeColor="text1"/>
          <w:sz w:val="24"/>
          <w:szCs w:val="24"/>
        </w:rPr>
        <w:t xml:space="preserve"> </w:t>
      </w:r>
    </w:p>
    <w:p w14:paraId="65B1B2C3" w14:textId="77777777" w:rsidR="009346D9" w:rsidRPr="005B772A" w:rsidRDefault="009346D9" w:rsidP="005B772A">
      <w:pPr>
        <w:spacing w:line="240" w:lineRule="auto"/>
        <w:jc w:val="both"/>
        <w:rPr>
          <w:color w:val="000000" w:themeColor="text1"/>
          <w:sz w:val="24"/>
          <w:szCs w:val="24"/>
        </w:rPr>
      </w:pPr>
      <w:r w:rsidRPr="005B772A">
        <w:rPr>
          <w:color w:val="000000" w:themeColor="text1"/>
          <w:sz w:val="24"/>
          <w:szCs w:val="24"/>
        </w:rPr>
        <w:t xml:space="preserve"> </w:t>
      </w:r>
    </w:p>
    <w:p w14:paraId="6D23DB3F" w14:textId="6B2688F9" w:rsidR="009346D9" w:rsidRPr="005B772A" w:rsidRDefault="009346D9" w:rsidP="005B772A">
      <w:pPr>
        <w:spacing w:line="240" w:lineRule="auto"/>
        <w:jc w:val="both"/>
        <w:rPr>
          <w:color w:val="000000" w:themeColor="text1"/>
          <w:sz w:val="24"/>
          <w:szCs w:val="24"/>
        </w:rPr>
      </w:pPr>
    </w:p>
    <w:p w14:paraId="139EFC1F" w14:textId="30D78A45" w:rsidR="009346D9" w:rsidRPr="005B772A" w:rsidRDefault="002D7DFB" w:rsidP="005B772A">
      <w:pPr>
        <w:spacing w:line="240" w:lineRule="auto"/>
        <w:jc w:val="both"/>
        <w:rPr>
          <w:color w:val="000000" w:themeColor="text1"/>
          <w:sz w:val="24"/>
          <w:szCs w:val="24"/>
        </w:rPr>
      </w:pPr>
      <w:r w:rsidRPr="005B772A">
        <w:rPr>
          <w:color w:val="000000" w:themeColor="text1"/>
          <w:sz w:val="24"/>
          <w:szCs w:val="24"/>
        </w:rPr>
        <w:t>_______________________</w:t>
      </w:r>
      <w:r w:rsidR="009346D9" w:rsidRPr="005B772A">
        <w:rPr>
          <w:color w:val="000000" w:themeColor="text1"/>
          <w:sz w:val="24"/>
          <w:szCs w:val="24"/>
        </w:rPr>
        <w:t xml:space="preserve">                      </w:t>
      </w:r>
    </w:p>
    <w:p w14:paraId="553AEB08" w14:textId="77777777" w:rsidR="009346D9" w:rsidRPr="005B772A" w:rsidRDefault="009346D9" w:rsidP="005B772A">
      <w:pPr>
        <w:spacing w:line="240" w:lineRule="auto"/>
        <w:ind w:left="-5"/>
        <w:jc w:val="both"/>
        <w:rPr>
          <w:color w:val="000000" w:themeColor="text1"/>
          <w:sz w:val="24"/>
          <w:szCs w:val="24"/>
        </w:rPr>
      </w:pPr>
      <w:r w:rsidRPr="005B772A">
        <w:rPr>
          <w:b/>
          <w:color w:val="000000" w:themeColor="text1"/>
          <w:sz w:val="24"/>
          <w:szCs w:val="24"/>
        </w:rPr>
        <w:t xml:space="preserve">OSCAR SÁNCHEZ LEÓN.                              </w:t>
      </w:r>
    </w:p>
    <w:p w14:paraId="50576D78" w14:textId="3A1E5CA2" w:rsidR="009346D9" w:rsidRPr="005B772A" w:rsidRDefault="009346D9" w:rsidP="005B772A">
      <w:pPr>
        <w:spacing w:line="240" w:lineRule="auto"/>
        <w:ind w:left="-5" w:right="46"/>
        <w:jc w:val="both"/>
        <w:rPr>
          <w:color w:val="000000" w:themeColor="text1"/>
          <w:sz w:val="24"/>
          <w:szCs w:val="24"/>
        </w:rPr>
      </w:pPr>
      <w:r w:rsidRPr="005B772A">
        <w:rPr>
          <w:color w:val="000000" w:themeColor="text1"/>
          <w:sz w:val="24"/>
          <w:szCs w:val="24"/>
        </w:rPr>
        <w:t xml:space="preserve">Representante a la Cámara por Cundinamarca.  </w:t>
      </w:r>
    </w:p>
    <w:p w14:paraId="450F6D16" w14:textId="4509197C" w:rsidR="009346D9" w:rsidRPr="005B772A" w:rsidRDefault="007B65F6" w:rsidP="005B772A">
      <w:pPr>
        <w:spacing w:line="240" w:lineRule="auto"/>
        <w:ind w:left="-5" w:right="46"/>
        <w:jc w:val="both"/>
        <w:rPr>
          <w:color w:val="000000" w:themeColor="text1"/>
          <w:sz w:val="24"/>
          <w:szCs w:val="24"/>
        </w:rPr>
      </w:pPr>
      <w:r w:rsidRPr="005B772A">
        <w:rPr>
          <w:color w:val="000000" w:themeColor="text1"/>
          <w:sz w:val="24"/>
          <w:szCs w:val="24"/>
        </w:rPr>
        <w:t>Ponente</w:t>
      </w:r>
      <w:r w:rsidR="009346D9" w:rsidRPr="005B772A">
        <w:rPr>
          <w:color w:val="000000" w:themeColor="text1"/>
          <w:sz w:val="24"/>
          <w:szCs w:val="24"/>
        </w:rPr>
        <w:t xml:space="preserve">. </w:t>
      </w:r>
    </w:p>
    <w:p w14:paraId="7BD8AC52" w14:textId="77777777" w:rsidR="009346D9" w:rsidRPr="005B772A" w:rsidRDefault="009346D9" w:rsidP="005B772A">
      <w:pPr>
        <w:spacing w:line="240" w:lineRule="auto"/>
        <w:jc w:val="both"/>
        <w:rPr>
          <w:color w:val="000000" w:themeColor="text1"/>
          <w:sz w:val="24"/>
          <w:szCs w:val="24"/>
        </w:rPr>
      </w:pPr>
      <w:r w:rsidRPr="005B772A">
        <w:rPr>
          <w:b/>
          <w:color w:val="000000" w:themeColor="text1"/>
          <w:sz w:val="24"/>
          <w:szCs w:val="24"/>
        </w:rPr>
        <w:t xml:space="preserve"> </w:t>
      </w:r>
    </w:p>
    <w:p w14:paraId="6688F240" w14:textId="77777777" w:rsidR="009C74D9" w:rsidRPr="005B772A" w:rsidRDefault="009C74D9" w:rsidP="005B772A">
      <w:pPr>
        <w:widowControl w:val="0"/>
        <w:spacing w:line="240" w:lineRule="auto"/>
        <w:rPr>
          <w:rFonts w:eastAsia="Constantia"/>
          <w:b/>
          <w:sz w:val="24"/>
          <w:szCs w:val="24"/>
        </w:rPr>
      </w:pPr>
    </w:p>
    <w:p w14:paraId="2EC2667B" w14:textId="77777777" w:rsidR="009C74D9" w:rsidRPr="005B772A" w:rsidRDefault="009C74D9" w:rsidP="005B772A">
      <w:pPr>
        <w:widowControl w:val="0"/>
        <w:spacing w:line="240" w:lineRule="auto"/>
        <w:rPr>
          <w:rFonts w:eastAsia="Constantia"/>
          <w:b/>
          <w:sz w:val="24"/>
          <w:szCs w:val="24"/>
        </w:rPr>
      </w:pPr>
    </w:p>
    <w:p w14:paraId="72E23F5E" w14:textId="77777777" w:rsidR="009C74D9" w:rsidRPr="005B772A" w:rsidRDefault="009C74D9" w:rsidP="005B772A">
      <w:pPr>
        <w:widowControl w:val="0"/>
        <w:spacing w:line="240" w:lineRule="auto"/>
        <w:rPr>
          <w:rFonts w:eastAsia="Constantia"/>
          <w:b/>
          <w:sz w:val="24"/>
          <w:szCs w:val="24"/>
        </w:rPr>
      </w:pPr>
    </w:p>
    <w:p w14:paraId="6CA5EC50" w14:textId="77777777" w:rsidR="009C74D9" w:rsidRPr="005B772A" w:rsidRDefault="009C74D9" w:rsidP="005B772A">
      <w:pPr>
        <w:widowControl w:val="0"/>
        <w:spacing w:line="240" w:lineRule="auto"/>
        <w:rPr>
          <w:rFonts w:eastAsia="Constantia"/>
          <w:b/>
          <w:sz w:val="24"/>
          <w:szCs w:val="24"/>
        </w:rPr>
      </w:pPr>
    </w:p>
    <w:p w14:paraId="346799F2" w14:textId="77777777" w:rsidR="009C74D9" w:rsidRPr="005B772A" w:rsidRDefault="009C74D9" w:rsidP="005B772A">
      <w:pPr>
        <w:widowControl w:val="0"/>
        <w:spacing w:line="240" w:lineRule="auto"/>
        <w:rPr>
          <w:rFonts w:eastAsia="Constantia"/>
          <w:b/>
          <w:sz w:val="24"/>
          <w:szCs w:val="24"/>
        </w:rPr>
      </w:pPr>
    </w:p>
    <w:p w14:paraId="6807659A" w14:textId="4BA5D901" w:rsidR="007B65F6" w:rsidRPr="005B772A" w:rsidRDefault="007B65F6" w:rsidP="005B772A">
      <w:pPr>
        <w:widowControl w:val="0"/>
        <w:spacing w:line="240" w:lineRule="auto"/>
        <w:rPr>
          <w:rFonts w:eastAsia="Constantia"/>
          <w:b/>
          <w:sz w:val="24"/>
          <w:szCs w:val="24"/>
        </w:rPr>
      </w:pPr>
    </w:p>
    <w:p w14:paraId="3482CA30" w14:textId="18937093" w:rsidR="002D7DFB" w:rsidRPr="005B772A" w:rsidRDefault="002D7DFB" w:rsidP="005B772A">
      <w:pPr>
        <w:widowControl w:val="0"/>
        <w:spacing w:line="240" w:lineRule="auto"/>
        <w:rPr>
          <w:rFonts w:eastAsia="Constantia"/>
          <w:b/>
          <w:sz w:val="24"/>
          <w:szCs w:val="24"/>
        </w:rPr>
      </w:pPr>
    </w:p>
    <w:p w14:paraId="6B5288C6" w14:textId="5855F7CF" w:rsidR="002D7DFB" w:rsidRPr="005B772A" w:rsidRDefault="002D7DFB" w:rsidP="005B772A">
      <w:pPr>
        <w:widowControl w:val="0"/>
        <w:spacing w:line="240" w:lineRule="auto"/>
        <w:rPr>
          <w:rFonts w:eastAsia="Constantia"/>
          <w:b/>
          <w:sz w:val="24"/>
          <w:szCs w:val="24"/>
        </w:rPr>
      </w:pPr>
    </w:p>
    <w:p w14:paraId="75109EFB" w14:textId="19AFFAC6" w:rsidR="002D7DFB" w:rsidRPr="005B772A" w:rsidRDefault="002D7DFB" w:rsidP="005B772A">
      <w:pPr>
        <w:widowControl w:val="0"/>
        <w:spacing w:line="240" w:lineRule="auto"/>
        <w:rPr>
          <w:rFonts w:eastAsia="Constantia"/>
          <w:b/>
          <w:sz w:val="24"/>
          <w:szCs w:val="24"/>
        </w:rPr>
      </w:pPr>
    </w:p>
    <w:p w14:paraId="0F342D83" w14:textId="5FC2BB2D" w:rsidR="002D7DFB" w:rsidRPr="005B772A" w:rsidRDefault="002D7DFB" w:rsidP="005B772A">
      <w:pPr>
        <w:widowControl w:val="0"/>
        <w:spacing w:line="240" w:lineRule="auto"/>
        <w:rPr>
          <w:rFonts w:eastAsia="Constantia"/>
          <w:b/>
          <w:sz w:val="24"/>
          <w:szCs w:val="24"/>
        </w:rPr>
      </w:pPr>
    </w:p>
    <w:p w14:paraId="4C939D37" w14:textId="61FD62FF" w:rsidR="002D7DFB" w:rsidRPr="005B772A" w:rsidRDefault="002D7DFB" w:rsidP="005B772A">
      <w:pPr>
        <w:widowControl w:val="0"/>
        <w:spacing w:line="240" w:lineRule="auto"/>
        <w:rPr>
          <w:rFonts w:eastAsia="Constantia"/>
          <w:b/>
          <w:sz w:val="24"/>
          <w:szCs w:val="24"/>
        </w:rPr>
      </w:pPr>
    </w:p>
    <w:p w14:paraId="50CBACA6" w14:textId="30AB383E" w:rsidR="002D7DFB" w:rsidRPr="005B772A" w:rsidRDefault="002D7DFB" w:rsidP="005B772A">
      <w:pPr>
        <w:widowControl w:val="0"/>
        <w:spacing w:line="240" w:lineRule="auto"/>
        <w:rPr>
          <w:rFonts w:eastAsia="Constantia"/>
          <w:b/>
          <w:sz w:val="24"/>
          <w:szCs w:val="24"/>
        </w:rPr>
      </w:pPr>
    </w:p>
    <w:p w14:paraId="3399777E" w14:textId="77777777" w:rsidR="002D7DFB" w:rsidRPr="005B772A" w:rsidRDefault="002D7DFB" w:rsidP="005B772A">
      <w:pPr>
        <w:widowControl w:val="0"/>
        <w:spacing w:line="240" w:lineRule="auto"/>
        <w:rPr>
          <w:rFonts w:eastAsia="Constantia"/>
          <w:b/>
          <w:sz w:val="24"/>
          <w:szCs w:val="24"/>
        </w:rPr>
      </w:pPr>
    </w:p>
    <w:p w14:paraId="5225BD6A" w14:textId="0CE07B28" w:rsidR="002D7DFB" w:rsidRPr="005B772A" w:rsidRDefault="002D7DFB" w:rsidP="005B772A">
      <w:pPr>
        <w:widowControl w:val="0"/>
        <w:spacing w:line="240" w:lineRule="auto"/>
        <w:rPr>
          <w:rFonts w:eastAsia="Constantia"/>
          <w:b/>
          <w:sz w:val="24"/>
          <w:szCs w:val="24"/>
        </w:rPr>
      </w:pPr>
    </w:p>
    <w:p w14:paraId="1AE1535F" w14:textId="72EC3F37" w:rsidR="002D7DFB" w:rsidRDefault="002D7DFB" w:rsidP="005B772A">
      <w:pPr>
        <w:widowControl w:val="0"/>
        <w:spacing w:line="240" w:lineRule="auto"/>
        <w:rPr>
          <w:rFonts w:eastAsia="Constantia"/>
          <w:b/>
          <w:sz w:val="24"/>
          <w:szCs w:val="24"/>
        </w:rPr>
      </w:pPr>
    </w:p>
    <w:p w14:paraId="6C421D82" w14:textId="77777777" w:rsidR="00382D99" w:rsidRPr="005B772A" w:rsidRDefault="00382D99" w:rsidP="005B772A">
      <w:pPr>
        <w:widowControl w:val="0"/>
        <w:spacing w:line="240" w:lineRule="auto"/>
        <w:rPr>
          <w:rFonts w:eastAsia="Constantia"/>
          <w:b/>
          <w:sz w:val="24"/>
          <w:szCs w:val="24"/>
        </w:rPr>
      </w:pPr>
    </w:p>
    <w:p w14:paraId="59D6E958" w14:textId="24C2ABBD" w:rsidR="002D7DFB" w:rsidRPr="005B772A" w:rsidRDefault="002D7DFB" w:rsidP="005B772A">
      <w:pPr>
        <w:widowControl w:val="0"/>
        <w:spacing w:line="240" w:lineRule="auto"/>
        <w:rPr>
          <w:rFonts w:eastAsia="Constantia"/>
          <w:b/>
          <w:sz w:val="24"/>
          <w:szCs w:val="24"/>
        </w:rPr>
      </w:pPr>
    </w:p>
    <w:p w14:paraId="5B43322C" w14:textId="3BE8AAE2" w:rsidR="002D7DFB" w:rsidRPr="005B772A" w:rsidRDefault="002D7DFB" w:rsidP="005B772A">
      <w:pPr>
        <w:widowControl w:val="0"/>
        <w:spacing w:line="240" w:lineRule="auto"/>
        <w:rPr>
          <w:rFonts w:eastAsia="Constantia"/>
          <w:b/>
          <w:sz w:val="24"/>
          <w:szCs w:val="24"/>
        </w:rPr>
      </w:pPr>
    </w:p>
    <w:p w14:paraId="67F08554" w14:textId="1137D091" w:rsidR="002D7DFB" w:rsidRPr="005B772A" w:rsidRDefault="002D7DFB" w:rsidP="005B772A">
      <w:pPr>
        <w:widowControl w:val="0"/>
        <w:spacing w:line="240" w:lineRule="auto"/>
        <w:rPr>
          <w:rFonts w:eastAsia="Constantia"/>
          <w:b/>
          <w:sz w:val="24"/>
          <w:szCs w:val="24"/>
        </w:rPr>
      </w:pPr>
    </w:p>
    <w:p w14:paraId="2549177B" w14:textId="00168422" w:rsidR="002D7DFB" w:rsidRPr="005B772A" w:rsidRDefault="002D7DFB" w:rsidP="005B772A">
      <w:pPr>
        <w:widowControl w:val="0"/>
        <w:spacing w:line="240" w:lineRule="auto"/>
        <w:rPr>
          <w:rFonts w:eastAsia="Constantia"/>
          <w:b/>
          <w:sz w:val="24"/>
          <w:szCs w:val="24"/>
        </w:rPr>
      </w:pPr>
    </w:p>
    <w:p w14:paraId="03560B21" w14:textId="05675CA5" w:rsidR="005B772A" w:rsidRPr="005B772A" w:rsidRDefault="005B772A" w:rsidP="005B772A">
      <w:pPr>
        <w:widowControl w:val="0"/>
        <w:spacing w:line="240" w:lineRule="auto"/>
        <w:rPr>
          <w:rFonts w:eastAsia="Constantia"/>
          <w:b/>
          <w:sz w:val="24"/>
          <w:szCs w:val="24"/>
        </w:rPr>
      </w:pPr>
    </w:p>
    <w:p w14:paraId="1A1DA228" w14:textId="7D174954" w:rsidR="009C74D9" w:rsidRPr="005B772A" w:rsidRDefault="00A36513" w:rsidP="005B772A">
      <w:pPr>
        <w:spacing w:line="240" w:lineRule="auto"/>
        <w:jc w:val="center"/>
        <w:rPr>
          <w:rFonts w:eastAsia="Constantia"/>
          <w:b/>
        </w:rPr>
      </w:pPr>
      <w:r>
        <w:rPr>
          <w:rFonts w:eastAsia="Constantia"/>
          <w:b/>
        </w:rPr>
        <w:t>TEXTO PROPUESTO PARA PRIMER</w:t>
      </w:r>
      <w:r w:rsidR="009C74D9" w:rsidRPr="005B772A">
        <w:rPr>
          <w:rFonts w:eastAsia="Constantia"/>
          <w:b/>
        </w:rPr>
        <w:t xml:space="preserve"> DEBATE (PRIMERA VUELTA) </w:t>
      </w:r>
    </w:p>
    <w:p w14:paraId="7DE28782" w14:textId="6E874850" w:rsidR="009C74D9" w:rsidRPr="005B772A" w:rsidRDefault="009C74D9" w:rsidP="005B772A">
      <w:pPr>
        <w:spacing w:line="240" w:lineRule="auto"/>
        <w:jc w:val="center"/>
        <w:rPr>
          <w:rFonts w:eastAsia="Constantia"/>
          <w:b/>
        </w:rPr>
      </w:pPr>
      <w:r w:rsidRPr="005B772A">
        <w:rPr>
          <w:rFonts w:eastAsia="Constantia"/>
          <w:b/>
        </w:rPr>
        <w:t xml:space="preserve">EN LA </w:t>
      </w:r>
      <w:r w:rsidR="00A36513">
        <w:rPr>
          <w:rFonts w:eastAsia="Constantia"/>
          <w:b/>
        </w:rPr>
        <w:t xml:space="preserve">COMISIÓN PRIMERA DE LA </w:t>
      </w:r>
      <w:r w:rsidRPr="005B772A">
        <w:rPr>
          <w:rFonts w:eastAsia="Constantia"/>
          <w:b/>
        </w:rPr>
        <w:t xml:space="preserve">CÁMARA DE REPRESENTANTES </w:t>
      </w:r>
    </w:p>
    <w:p w14:paraId="150F2328" w14:textId="21F19621" w:rsidR="009C74D9" w:rsidRPr="005B772A" w:rsidRDefault="009C74D9" w:rsidP="005B772A">
      <w:pPr>
        <w:spacing w:line="240" w:lineRule="auto"/>
        <w:jc w:val="center"/>
        <w:rPr>
          <w:rFonts w:eastAsia="Constantia"/>
          <w:b/>
        </w:rPr>
      </w:pPr>
      <w:r w:rsidRPr="005B772A">
        <w:rPr>
          <w:rFonts w:eastAsia="Constantia"/>
          <w:b/>
        </w:rPr>
        <w:t>AL PROYECTO DE ACTO LEGISLATIVO N</w:t>
      </w:r>
      <w:r w:rsidR="009346D9" w:rsidRPr="005B772A">
        <w:rPr>
          <w:rFonts w:eastAsia="Constantia"/>
          <w:b/>
        </w:rPr>
        <w:t>o</w:t>
      </w:r>
      <w:r w:rsidRPr="005B772A">
        <w:rPr>
          <w:rFonts w:eastAsia="Constantia"/>
          <w:b/>
        </w:rPr>
        <w:t>. 0</w:t>
      </w:r>
      <w:r w:rsidR="009346D9" w:rsidRPr="005B772A">
        <w:rPr>
          <w:rFonts w:eastAsia="Constantia"/>
          <w:b/>
        </w:rPr>
        <w:t>74</w:t>
      </w:r>
      <w:r w:rsidRPr="005B772A">
        <w:rPr>
          <w:rFonts w:eastAsia="Constantia"/>
          <w:b/>
        </w:rPr>
        <w:t xml:space="preserve"> DE 202</w:t>
      </w:r>
      <w:r w:rsidR="009346D9" w:rsidRPr="005B772A">
        <w:rPr>
          <w:rFonts w:eastAsia="Constantia"/>
          <w:b/>
        </w:rPr>
        <w:t>4</w:t>
      </w:r>
      <w:r w:rsidR="00EF08AD" w:rsidRPr="005B772A">
        <w:rPr>
          <w:rFonts w:eastAsia="Constantia"/>
          <w:b/>
        </w:rPr>
        <w:t xml:space="preserve"> CÁMARA</w:t>
      </w:r>
    </w:p>
    <w:p w14:paraId="00C47B4B" w14:textId="0F1EE0DA" w:rsidR="009C74D9" w:rsidRPr="005B772A" w:rsidRDefault="009C74D9" w:rsidP="005B772A">
      <w:pPr>
        <w:widowControl w:val="0"/>
        <w:spacing w:line="240" w:lineRule="auto"/>
        <w:jc w:val="center"/>
        <w:rPr>
          <w:rFonts w:eastAsia="Constantia"/>
        </w:rPr>
      </w:pPr>
      <w:r w:rsidRPr="005B772A">
        <w:rPr>
          <w:rFonts w:eastAsia="Constantia"/>
          <w:b/>
          <w:i/>
        </w:rPr>
        <w:t xml:space="preserve">“Por medio del cual se le otorga la categoría de Distrito Turístico, </w:t>
      </w:r>
      <w:r w:rsidR="007808AF" w:rsidRPr="005B772A">
        <w:rPr>
          <w:rFonts w:eastAsia="Constantia"/>
          <w:b/>
          <w:i/>
          <w:u w:val="single"/>
        </w:rPr>
        <w:t>Fronterizo</w:t>
      </w:r>
      <w:r w:rsidR="007808AF" w:rsidRPr="005B772A">
        <w:rPr>
          <w:rFonts w:eastAsia="Constantia"/>
          <w:b/>
          <w:i/>
        </w:rPr>
        <w:t xml:space="preserve">, </w:t>
      </w:r>
      <w:r w:rsidRPr="005B772A">
        <w:rPr>
          <w:rFonts w:eastAsia="Constantia"/>
          <w:b/>
          <w:i/>
        </w:rPr>
        <w:t>Ambiental, Forestal, Portuario, Biodiverso y Cultural a</w:t>
      </w:r>
      <w:r w:rsidR="00A36513">
        <w:rPr>
          <w:rFonts w:eastAsia="Constantia"/>
          <w:b/>
          <w:i/>
        </w:rPr>
        <w:t>l Municipio de</w:t>
      </w:r>
      <w:r w:rsidRPr="005B772A">
        <w:rPr>
          <w:rFonts w:eastAsia="Constantia"/>
          <w:b/>
          <w:i/>
        </w:rPr>
        <w:t xml:space="preserve"> Leticia, en el departamento del Amazonas”</w:t>
      </w:r>
    </w:p>
    <w:p w14:paraId="0CBAA3D9" w14:textId="367A0F28" w:rsidR="009C74D9" w:rsidRPr="005B772A" w:rsidRDefault="009C74D9" w:rsidP="005B772A">
      <w:pPr>
        <w:spacing w:line="240" w:lineRule="auto"/>
        <w:jc w:val="both"/>
        <w:rPr>
          <w:rFonts w:eastAsia="Constantia"/>
        </w:rPr>
      </w:pPr>
    </w:p>
    <w:p w14:paraId="03A445FB" w14:textId="77777777" w:rsidR="00EF08AD" w:rsidRPr="005B772A" w:rsidRDefault="00EF08AD" w:rsidP="005B772A">
      <w:pPr>
        <w:spacing w:line="240" w:lineRule="auto"/>
        <w:jc w:val="both"/>
        <w:rPr>
          <w:rFonts w:eastAsia="Constantia"/>
        </w:rPr>
      </w:pPr>
    </w:p>
    <w:p w14:paraId="6F2C66C4" w14:textId="77777777" w:rsidR="009C74D9" w:rsidRPr="005B772A" w:rsidRDefault="009C74D9" w:rsidP="005B772A">
      <w:pPr>
        <w:spacing w:line="240" w:lineRule="auto"/>
        <w:jc w:val="center"/>
        <w:rPr>
          <w:rFonts w:eastAsia="Constantia"/>
          <w:b/>
        </w:rPr>
      </w:pPr>
      <w:r w:rsidRPr="005B772A">
        <w:rPr>
          <w:rFonts w:eastAsia="Constantia"/>
          <w:b/>
        </w:rPr>
        <w:t>EL CONGRESO DE COLOMBIA</w:t>
      </w:r>
    </w:p>
    <w:p w14:paraId="156F559E" w14:textId="77777777" w:rsidR="009C74D9" w:rsidRPr="005B772A" w:rsidRDefault="009C74D9" w:rsidP="005B772A">
      <w:pPr>
        <w:spacing w:line="240" w:lineRule="auto"/>
        <w:jc w:val="center"/>
        <w:rPr>
          <w:rFonts w:eastAsia="Constantia"/>
          <w:b/>
        </w:rPr>
      </w:pPr>
    </w:p>
    <w:p w14:paraId="6B34598D" w14:textId="77777777" w:rsidR="009C74D9" w:rsidRPr="005B772A" w:rsidRDefault="009C74D9" w:rsidP="005B772A">
      <w:pPr>
        <w:spacing w:line="240" w:lineRule="auto"/>
        <w:jc w:val="center"/>
        <w:rPr>
          <w:rFonts w:eastAsia="Constantia"/>
          <w:b/>
        </w:rPr>
      </w:pPr>
      <w:r w:rsidRPr="005B772A">
        <w:rPr>
          <w:rFonts w:eastAsia="Constantia"/>
          <w:b/>
        </w:rPr>
        <w:t>DECRETA:</w:t>
      </w:r>
    </w:p>
    <w:p w14:paraId="525C572E" w14:textId="77777777" w:rsidR="009C74D9" w:rsidRPr="005B772A" w:rsidRDefault="009C74D9" w:rsidP="005B772A">
      <w:pPr>
        <w:spacing w:line="240" w:lineRule="auto"/>
        <w:rPr>
          <w:rFonts w:eastAsia="Constantia"/>
          <w:b/>
          <w:i/>
        </w:rPr>
      </w:pPr>
    </w:p>
    <w:p w14:paraId="3B895B59" w14:textId="23C40ABD" w:rsidR="009C74D9" w:rsidRPr="005B772A" w:rsidRDefault="009C74D9" w:rsidP="005B772A">
      <w:pPr>
        <w:widowControl w:val="0"/>
        <w:spacing w:line="240" w:lineRule="auto"/>
        <w:jc w:val="both"/>
        <w:rPr>
          <w:rFonts w:eastAsia="Constantia"/>
        </w:rPr>
      </w:pPr>
      <w:r w:rsidRPr="005B772A">
        <w:rPr>
          <w:rFonts w:eastAsia="Constantia"/>
          <w:b/>
        </w:rPr>
        <w:t xml:space="preserve">Artículo 1º. </w:t>
      </w:r>
      <w:r w:rsidRPr="005B772A">
        <w:rPr>
          <w:rFonts w:eastAsia="Constantia"/>
        </w:rPr>
        <w:t>Adiciónese el siguiente inciso al artículo 328 de la Constitución Política, el cual quedará de la siguiente manera:</w:t>
      </w:r>
    </w:p>
    <w:p w14:paraId="32DCB1BA" w14:textId="77777777" w:rsidR="00EF08AD" w:rsidRPr="005B772A" w:rsidRDefault="00EF08AD" w:rsidP="005B772A">
      <w:pPr>
        <w:widowControl w:val="0"/>
        <w:spacing w:line="240" w:lineRule="auto"/>
        <w:jc w:val="both"/>
        <w:rPr>
          <w:rFonts w:eastAsia="Constantia"/>
        </w:rPr>
      </w:pPr>
    </w:p>
    <w:p w14:paraId="1F8244CB" w14:textId="77DB52A2" w:rsidR="009C74D9" w:rsidRPr="005B772A" w:rsidRDefault="009C74D9" w:rsidP="005B772A">
      <w:pPr>
        <w:widowControl w:val="0"/>
        <w:spacing w:line="240" w:lineRule="auto"/>
        <w:ind w:left="283"/>
        <w:jc w:val="both"/>
        <w:rPr>
          <w:rFonts w:eastAsia="Constantia"/>
        </w:rPr>
      </w:pPr>
      <w:r w:rsidRPr="005B772A">
        <w:rPr>
          <w:rFonts w:eastAsia="Constantia"/>
        </w:rPr>
        <w:t xml:space="preserve">El Municipio de Leticia se organiza como distrito especial turístico, </w:t>
      </w:r>
      <w:r w:rsidR="00154651" w:rsidRPr="005B772A">
        <w:rPr>
          <w:rFonts w:eastAsia="Constantia"/>
          <w:b/>
          <w:i/>
          <w:u w:val="single"/>
        </w:rPr>
        <w:t>Fronterizo</w:t>
      </w:r>
      <w:r w:rsidR="00154651" w:rsidRPr="005B772A">
        <w:rPr>
          <w:rFonts w:eastAsia="Constantia"/>
          <w:b/>
          <w:i/>
        </w:rPr>
        <w:t xml:space="preserve">, </w:t>
      </w:r>
      <w:r w:rsidRPr="005B772A">
        <w:rPr>
          <w:rFonts w:eastAsia="Constantia"/>
        </w:rPr>
        <w:t>ambiental, forestal, portuario, biodiverso y cultural. Sus autoridades junto con las autoridades nacionales podrán establecer estrategias de articulación para el aprovechamiento del desarrollo sostenible.</w:t>
      </w:r>
    </w:p>
    <w:p w14:paraId="7188595B" w14:textId="77777777" w:rsidR="00EF08AD" w:rsidRPr="005B772A" w:rsidRDefault="00EF08AD" w:rsidP="005B772A">
      <w:pPr>
        <w:widowControl w:val="0"/>
        <w:spacing w:line="240" w:lineRule="auto"/>
        <w:ind w:left="283"/>
        <w:jc w:val="both"/>
        <w:rPr>
          <w:rFonts w:eastAsia="Constantia"/>
        </w:rPr>
      </w:pPr>
    </w:p>
    <w:p w14:paraId="6395E2F4" w14:textId="16D8F63E" w:rsidR="009C74D9" w:rsidRPr="005B772A" w:rsidRDefault="009C74D9" w:rsidP="005B772A">
      <w:pPr>
        <w:widowControl w:val="0"/>
        <w:spacing w:line="240" w:lineRule="auto"/>
        <w:jc w:val="both"/>
        <w:rPr>
          <w:rFonts w:eastAsia="Constantia"/>
        </w:rPr>
      </w:pPr>
      <w:r w:rsidRPr="005B772A">
        <w:rPr>
          <w:rFonts w:eastAsia="Constantia"/>
          <w:b/>
        </w:rPr>
        <w:t>Artículo 2º.</w:t>
      </w:r>
      <w:r w:rsidRPr="005B772A">
        <w:rPr>
          <w:rFonts w:eastAsia="Constantia"/>
        </w:rPr>
        <w:t xml:space="preserve"> Adiciónese un inciso y un parágrafo al artículo 356 de la Constitución Política, el cual quedará de la siguiente manera:</w:t>
      </w:r>
    </w:p>
    <w:p w14:paraId="1C6B5782" w14:textId="77777777" w:rsidR="00EF08AD" w:rsidRPr="005B772A" w:rsidRDefault="00EF08AD" w:rsidP="005B772A">
      <w:pPr>
        <w:widowControl w:val="0"/>
        <w:spacing w:line="240" w:lineRule="auto"/>
        <w:jc w:val="both"/>
        <w:rPr>
          <w:rFonts w:eastAsia="Constantia"/>
        </w:rPr>
      </w:pPr>
    </w:p>
    <w:p w14:paraId="0830A839" w14:textId="6C3F69A6" w:rsidR="009C74D9" w:rsidRPr="005B772A" w:rsidRDefault="009C74D9" w:rsidP="005B772A">
      <w:pPr>
        <w:widowControl w:val="0"/>
        <w:spacing w:line="240" w:lineRule="auto"/>
        <w:ind w:left="283"/>
        <w:jc w:val="both"/>
        <w:rPr>
          <w:rFonts w:eastAsia="Constantia"/>
        </w:rPr>
      </w:pPr>
      <w:r w:rsidRPr="005B772A">
        <w:rPr>
          <w:rFonts w:eastAsia="Constantia"/>
        </w:rPr>
        <w:t>El municipio de Leticia se organiza como distrito especial turístico,</w:t>
      </w:r>
      <w:r w:rsidR="008944A9" w:rsidRPr="005B772A">
        <w:rPr>
          <w:rFonts w:eastAsia="Constantia"/>
        </w:rPr>
        <w:t xml:space="preserve"> fronterizo</w:t>
      </w:r>
      <w:r w:rsidRPr="005B772A">
        <w:rPr>
          <w:rFonts w:eastAsia="Constantia"/>
        </w:rPr>
        <w:t xml:space="preserve"> ambiental, forestal, portuario, biodiverso y cultural. Su régimen político, fiscal y administrativo serán los que determinen la Constitución y las leyes especiales que se dicten sobre la materia, y en lo no dispuesto en ellas, serán las normas vigentes para los municipios.</w:t>
      </w:r>
    </w:p>
    <w:p w14:paraId="348AF76F" w14:textId="77777777" w:rsidR="00EF08AD" w:rsidRPr="005B772A" w:rsidRDefault="00EF08AD" w:rsidP="005B772A">
      <w:pPr>
        <w:widowControl w:val="0"/>
        <w:spacing w:line="240" w:lineRule="auto"/>
        <w:ind w:left="283"/>
        <w:jc w:val="both"/>
        <w:rPr>
          <w:rFonts w:eastAsia="Constantia"/>
        </w:rPr>
      </w:pPr>
    </w:p>
    <w:p w14:paraId="4DB256AB" w14:textId="52433B6F" w:rsidR="009C74D9" w:rsidRPr="005B772A" w:rsidRDefault="009C74D9" w:rsidP="005B772A">
      <w:pPr>
        <w:widowControl w:val="0"/>
        <w:spacing w:line="240" w:lineRule="auto"/>
        <w:ind w:left="283"/>
        <w:jc w:val="both"/>
        <w:rPr>
          <w:rFonts w:eastAsia="Constantia"/>
        </w:rPr>
      </w:pPr>
      <w:r w:rsidRPr="005B772A">
        <w:rPr>
          <w:rFonts w:eastAsia="Constantia"/>
        </w:rPr>
        <w:t>(…)</w:t>
      </w:r>
    </w:p>
    <w:p w14:paraId="784BF08E" w14:textId="77777777" w:rsidR="00EF08AD" w:rsidRPr="005B772A" w:rsidRDefault="00EF08AD" w:rsidP="005B772A">
      <w:pPr>
        <w:widowControl w:val="0"/>
        <w:spacing w:line="240" w:lineRule="auto"/>
        <w:ind w:left="283"/>
        <w:jc w:val="both"/>
        <w:rPr>
          <w:rFonts w:eastAsia="Constantia"/>
        </w:rPr>
      </w:pPr>
    </w:p>
    <w:p w14:paraId="4DB3AE4B" w14:textId="1458729F" w:rsidR="009C74D9" w:rsidRPr="005B772A" w:rsidRDefault="009C74D9" w:rsidP="005B772A">
      <w:pPr>
        <w:widowControl w:val="0"/>
        <w:spacing w:line="240" w:lineRule="auto"/>
        <w:ind w:left="283"/>
        <w:jc w:val="both"/>
        <w:rPr>
          <w:rFonts w:eastAsia="Constantia"/>
        </w:rPr>
      </w:pPr>
      <w:r w:rsidRPr="005B772A">
        <w:rPr>
          <w:rFonts w:eastAsia="Constantia"/>
          <w:b/>
        </w:rPr>
        <w:t xml:space="preserve">Parágrafo 2: </w:t>
      </w:r>
      <w:r w:rsidRPr="005B772A">
        <w:rPr>
          <w:rFonts w:eastAsia="Constantia"/>
        </w:rPr>
        <w:t>El Municipio de Leticia no estará obligado a efectuar ajustes administrativos que aumenten sus costos de funcionamiento ni a dividir el territorio del distrito en localidades. La ley podrá crear mecanismos adicionales a los existentes para la promoción y el desarrollo del Distrito.</w:t>
      </w:r>
    </w:p>
    <w:p w14:paraId="2031FB21" w14:textId="77777777" w:rsidR="00EF08AD" w:rsidRPr="005B772A" w:rsidRDefault="00EF08AD" w:rsidP="005B772A">
      <w:pPr>
        <w:widowControl w:val="0"/>
        <w:spacing w:line="240" w:lineRule="auto"/>
        <w:ind w:left="283"/>
        <w:jc w:val="both"/>
        <w:rPr>
          <w:rFonts w:eastAsia="Constantia"/>
        </w:rPr>
      </w:pPr>
    </w:p>
    <w:p w14:paraId="01325ABA" w14:textId="77777777" w:rsidR="009C74D9" w:rsidRPr="005B772A" w:rsidRDefault="009C74D9" w:rsidP="005B772A">
      <w:pPr>
        <w:widowControl w:val="0"/>
        <w:spacing w:line="240" w:lineRule="auto"/>
        <w:jc w:val="both"/>
        <w:rPr>
          <w:rFonts w:eastAsia="Constantia"/>
        </w:rPr>
      </w:pPr>
      <w:r w:rsidRPr="005B772A">
        <w:rPr>
          <w:rFonts w:eastAsia="Constantia"/>
          <w:b/>
        </w:rPr>
        <w:t xml:space="preserve">Artículo 3º. Vigencia. </w:t>
      </w:r>
      <w:r w:rsidRPr="005B772A">
        <w:rPr>
          <w:rFonts w:eastAsia="Constantia"/>
        </w:rPr>
        <w:t>El presente Acto Legislativo rige a partir de su promulgación.</w:t>
      </w:r>
    </w:p>
    <w:p w14:paraId="082A2E5B" w14:textId="056974D1" w:rsidR="007B65F6" w:rsidRPr="005B772A" w:rsidRDefault="007B65F6" w:rsidP="005B772A">
      <w:pPr>
        <w:spacing w:line="240" w:lineRule="auto"/>
        <w:ind w:right="46"/>
        <w:jc w:val="both"/>
        <w:rPr>
          <w:color w:val="000000" w:themeColor="text1"/>
        </w:rPr>
      </w:pPr>
    </w:p>
    <w:p w14:paraId="39B32AD3" w14:textId="77777777" w:rsidR="00EF08AD" w:rsidRPr="005B772A" w:rsidRDefault="00EF08AD" w:rsidP="005B772A">
      <w:pPr>
        <w:spacing w:line="240" w:lineRule="auto"/>
        <w:ind w:right="46"/>
        <w:jc w:val="both"/>
        <w:rPr>
          <w:color w:val="000000" w:themeColor="text1"/>
        </w:rPr>
      </w:pPr>
    </w:p>
    <w:p w14:paraId="73600045" w14:textId="31376CFB" w:rsidR="007B65F6" w:rsidRPr="005B772A" w:rsidRDefault="007B65F6" w:rsidP="005B772A">
      <w:pPr>
        <w:spacing w:line="240" w:lineRule="auto"/>
        <w:ind w:left="-5" w:right="46"/>
        <w:jc w:val="both"/>
        <w:rPr>
          <w:color w:val="000000" w:themeColor="text1"/>
        </w:rPr>
      </w:pPr>
      <w:r w:rsidRPr="005B772A">
        <w:rPr>
          <w:color w:val="000000" w:themeColor="text1"/>
        </w:rPr>
        <w:t xml:space="preserve">Cordialmente,  </w:t>
      </w:r>
    </w:p>
    <w:p w14:paraId="3A354FF6" w14:textId="16F595A2" w:rsidR="007B65F6" w:rsidRPr="005B772A" w:rsidRDefault="00EF08AD" w:rsidP="005B772A">
      <w:pPr>
        <w:spacing w:line="240" w:lineRule="auto"/>
        <w:jc w:val="both"/>
        <w:rPr>
          <w:color w:val="000000" w:themeColor="text1"/>
        </w:rPr>
      </w:pPr>
      <w:r w:rsidRPr="005B772A">
        <w:rPr>
          <w:color w:val="000000" w:themeColor="text1"/>
        </w:rPr>
        <w:t xml:space="preserve"> </w:t>
      </w:r>
    </w:p>
    <w:p w14:paraId="667A1482" w14:textId="77777777" w:rsidR="005B772A" w:rsidRPr="005B772A" w:rsidRDefault="005B772A" w:rsidP="005B772A">
      <w:pPr>
        <w:spacing w:line="240" w:lineRule="auto"/>
        <w:jc w:val="both"/>
        <w:rPr>
          <w:color w:val="000000" w:themeColor="text1"/>
        </w:rPr>
      </w:pPr>
    </w:p>
    <w:p w14:paraId="579188DF" w14:textId="0CB4512D" w:rsidR="00EF08AD" w:rsidRPr="005B772A" w:rsidRDefault="00EF08AD" w:rsidP="005B772A">
      <w:pPr>
        <w:spacing w:line="240" w:lineRule="auto"/>
        <w:jc w:val="both"/>
        <w:rPr>
          <w:color w:val="000000" w:themeColor="text1"/>
        </w:rPr>
      </w:pPr>
    </w:p>
    <w:p w14:paraId="07497022" w14:textId="77777777" w:rsidR="00EF08AD" w:rsidRPr="005B772A" w:rsidRDefault="00EF08AD" w:rsidP="005B772A">
      <w:pPr>
        <w:spacing w:line="240" w:lineRule="auto"/>
        <w:jc w:val="both"/>
        <w:rPr>
          <w:color w:val="000000" w:themeColor="text1"/>
        </w:rPr>
      </w:pPr>
    </w:p>
    <w:p w14:paraId="386B96D6" w14:textId="77777777" w:rsidR="005B772A" w:rsidRPr="005B772A" w:rsidRDefault="005B772A" w:rsidP="005B772A">
      <w:pPr>
        <w:spacing w:line="240" w:lineRule="auto"/>
        <w:ind w:left="-5"/>
        <w:jc w:val="both"/>
        <w:rPr>
          <w:color w:val="000000" w:themeColor="text1"/>
          <w:sz w:val="24"/>
          <w:szCs w:val="24"/>
        </w:rPr>
      </w:pPr>
      <w:r w:rsidRPr="005B772A">
        <w:rPr>
          <w:b/>
          <w:color w:val="000000" w:themeColor="text1"/>
          <w:sz w:val="24"/>
          <w:szCs w:val="24"/>
        </w:rPr>
        <w:t xml:space="preserve">OSCAR SÁNCHEZ LEÓN.                              </w:t>
      </w:r>
    </w:p>
    <w:p w14:paraId="128663E4" w14:textId="77777777" w:rsidR="005B772A" w:rsidRPr="005B772A" w:rsidRDefault="005B772A" w:rsidP="005B772A">
      <w:pPr>
        <w:spacing w:line="240" w:lineRule="auto"/>
        <w:ind w:left="-5" w:right="46"/>
        <w:jc w:val="both"/>
        <w:rPr>
          <w:color w:val="000000" w:themeColor="text1"/>
          <w:sz w:val="24"/>
          <w:szCs w:val="24"/>
        </w:rPr>
      </w:pPr>
      <w:r w:rsidRPr="005B772A">
        <w:rPr>
          <w:color w:val="000000" w:themeColor="text1"/>
          <w:sz w:val="24"/>
          <w:szCs w:val="24"/>
        </w:rPr>
        <w:t xml:space="preserve">Representante a la Cámara por Cundinamarca.  </w:t>
      </w:r>
    </w:p>
    <w:p w14:paraId="6844A833" w14:textId="01E1AA80" w:rsidR="00E0702E" w:rsidRPr="005B772A" w:rsidRDefault="005B772A" w:rsidP="005B772A">
      <w:pPr>
        <w:spacing w:line="240" w:lineRule="auto"/>
        <w:ind w:left="-5" w:right="46"/>
        <w:jc w:val="both"/>
        <w:rPr>
          <w:color w:val="000000" w:themeColor="text1"/>
          <w:sz w:val="24"/>
          <w:szCs w:val="24"/>
        </w:rPr>
      </w:pPr>
      <w:r w:rsidRPr="005B772A">
        <w:rPr>
          <w:color w:val="000000" w:themeColor="text1"/>
          <w:sz w:val="24"/>
          <w:szCs w:val="24"/>
        </w:rPr>
        <w:t xml:space="preserve">Ponente. </w:t>
      </w:r>
    </w:p>
    <w:sectPr w:rsidR="00E0702E" w:rsidRPr="005B772A" w:rsidSect="009346D9">
      <w:headerReference w:type="default" r:id="rId9"/>
      <w:footerReference w:type="default" r:id="rId10"/>
      <w:pgSz w:w="11909" w:h="16834"/>
      <w:pgMar w:top="3261"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96C2B" w14:textId="77777777" w:rsidR="00A36513" w:rsidRDefault="00A36513" w:rsidP="009C74D9">
      <w:pPr>
        <w:spacing w:line="240" w:lineRule="auto"/>
      </w:pPr>
      <w:r>
        <w:separator/>
      </w:r>
    </w:p>
  </w:endnote>
  <w:endnote w:type="continuationSeparator" w:id="0">
    <w:p w14:paraId="5B635599" w14:textId="77777777" w:rsidR="00A36513" w:rsidRDefault="00A36513" w:rsidP="009C74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2C0BC" w14:textId="7977C381" w:rsidR="00A36513" w:rsidRDefault="00A36513" w:rsidP="009346D9">
    <w:pPr>
      <w:spacing w:line="240" w:lineRule="auto"/>
    </w:pPr>
    <w:r>
      <w:rPr>
        <w:rFonts w:ascii="Constantia" w:eastAsia="Constantia" w:hAnsi="Constantia" w:cs="Constant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52A4B" w14:textId="77777777" w:rsidR="00A36513" w:rsidRDefault="00A36513" w:rsidP="009C74D9">
      <w:pPr>
        <w:spacing w:line="240" w:lineRule="auto"/>
      </w:pPr>
      <w:r>
        <w:separator/>
      </w:r>
    </w:p>
  </w:footnote>
  <w:footnote w:type="continuationSeparator" w:id="0">
    <w:p w14:paraId="6D63ED51" w14:textId="77777777" w:rsidR="00A36513" w:rsidRDefault="00A36513" w:rsidP="009C74D9">
      <w:pPr>
        <w:spacing w:line="240" w:lineRule="auto"/>
      </w:pPr>
      <w:r>
        <w:continuationSeparator/>
      </w:r>
    </w:p>
  </w:footnote>
  <w:footnote w:id="1">
    <w:p w14:paraId="308E2CD4" w14:textId="77777777" w:rsidR="00A36513" w:rsidRPr="007B65F6" w:rsidRDefault="00A36513" w:rsidP="009C74D9">
      <w:pPr>
        <w:spacing w:line="240" w:lineRule="auto"/>
        <w:jc w:val="both"/>
        <w:rPr>
          <w:rFonts w:ascii="Constantia" w:eastAsia="Constantia" w:hAnsi="Constantia" w:cs="Constantia"/>
          <w:sz w:val="18"/>
          <w:szCs w:val="18"/>
        </w:rPr>
      </w:pPr>
      <w:r w:rsidRPr="007B65F6">
        <w:rPr>
          <w:sz w:val="18"/>
          <w:szCs w:val="18"/>
          <w:vertAlign w:val="superscript"/>
        </w:rPr>
        <w:footnoteRef/>
      </w:r>
      <w:r w:rsidRPr="007B65F6">
        <w:rPr>
          <w:rFonts w:ascii="Constantia" w:eastAsia="Constantia" w:hAnsi="Constantia" w:cs="Constantia"/>
          <w:sz w:val="18"/>
          <w:szCs w:val="18"/>
        </w:rPr>
        <w:t xml:space="preserve"> Departamento Administrativo Nacional de Estadística. </w:t>
      </w:r>
      <w:r w:rsidRPr="007B65F6">
        <w:rPr>
          <w:rFonts w:ascii="Constantia" w:eastAsia="Constantia" w:hAnsi="Constantia" w:cs="Constantia"/>
          <w:i/>
          <w:sz w:val="18"/>
          <w:szCs w:val="18"/>
        </w:rPr>
        <w:t>Proyecciones de Población</w:t>
      </w:r>
      <w:r w:rsidRPr="007B65F6">
        <w:rPr>
          <w:rFonts w:ascii="Constantia" w:eastAsia="Constantia" w:hAnsi="Constantia" w:cs="Constantia"/>
          <w:sz w:val="18"/>
          <w:szCs w:val="18"/>
        </w:rPr>
        <w:t xml:space="preserve">. Recuperado de </w:t>
      </w:r>
      <w:hyperlink r:id="rId1">
        <w:r w:rsidRPr="007B65F6">
          <w:rPr>
            <w:rFonts w:ascii="Constantia" w:eastAsia="Constantia" w:hAnsi="Constantia" w:cs="Constantia"/>
            <w:color w:val="1155CC"/>
            <w:sz w:val="18"/>
            <w:szCs w:val="18"/>
            <w:u w:val="single"/>
          </w:rPr>
          <w:t>https://www.dane.gov.co/index.php/estadisticas-por-tema/demografia-y-poblacion/proyecciones-de-poblacion</w:t>
        </w:r>
      </w:hyperlink>
    </w:p>
  </w:footnote>
  <w:footnote w:id="2">
    <w:p w14:paraId="595A81C1" w14:textId="77777777" w:rsidR="00A36513" w:rsidRPr="007B65F6" w:rsidRDefault="00A36513" w:rsidP="009C74D9">
      <w:pPr>
        <w:spacing w:line="240" w:lineRule="auto"/>
        <w:jc w:val="both"/>
        <w:rPr>
          <w:rFonts w:ascii="Constantia" w:eastAsia="Constantia" w:hAnsi="Constantia" w:cs="Constantia"/>
          <w:sz w:val="18"/>
          <w:szCs w:val="18"/>
        </w:rPr>
      </w:pPr>
      <w:r w:rsidRPr="007B65F6">
        <w:rPr>
          <w:sz w:val="18"/>
          <w:szCs w:val="18"/>
          <w:vertAlign w:val="superscript"/>
        </w:rPr>
        <w:footnoteRef/>
      </w:r>
      <w:r w:rsidRPr="007B65F6">
        <w:rPr>
          <w:rFonts w:ascii="Constantia" w:eastAsia="Constantia" w:hAnsi="Constantia" w:cs="Constantia"/>
          <w:sz w:val="18"/>
          <w:szCs w:val="18"/>
        </w:rPr>
        <w:t xml:space="preserve"> Superintendencia de Transporte. </w:t>
      </w:r>
      <w:r w:rsidRPr="007B65F6">
        <w:rPr>
          <w:rFonts w:ascii="Constantia" w:eastAsia="Constantia" w:hAnsi="Constantia" w:cs="Constantia"/>
          <w:i/>
          <w:sz w:val="18"/>
          <w:szCs w:val="18"/>
        </w:rPr>
        <w:t>Visor de Infraestructura Concesionada y No Concesionada Marítima y Fluvial.</w:t>
      </w:r>
      <w:r w:rsidRPr="007B65F6">
        <w:rPr>
          <w:rFonts w:ascii="Constantia" w:eastAsia="Constantia" w:hAnsi="Constantia" w:cs="Constantia"/>
          <w:sz w:val="18"/>
          <w:szCs w:val="18"/>
        </w:rPr>
        <w:t xml:space="preserve"> Recuperado de </w:t>
      </w:r>
      <w:hyperlink r:id="rId2">
        <w:r w:rsidRPr="007B65F6">
          <w:rPr>
            <w:rFonts w:ascii="Constantia" w:eastAsia="Constantia" w:hAnsi="Constantia" w:cs="Constantia"/>
            <w:color w:val="1155CC"/>
            <w:sz w:val="18"/>
            <w:szCs w:val="18"/>
            <w:u w:val="single"/>
          </w:rPr>
          <w:t>https://www.supertransporte.gov.co/index.php/superintendencia-delegada-de-puertos/visor-del-mapa-de-infraestructura-no-concesionada/</w:t>
        </w:r>
      </w:hyperlink>
    </w:p>
    <w:p w14:paraId="0030A08F" w14:textId="77777777" w:rsidR="00A36513" w:rsidRDefault="00A36513" w:rsidP="009C74D9">
      <w:pPr>
        <w:spacing w:line="240" w:lineRule="auto"/>
        <w:rPr>
          <w:rFonts w:ascii="Constantia" w:eastAsia="Constantia" w:hAnsi="Constantia" w:cs="Constantia"/>
          <w:sz w:val="24"/>
          <w:szCs w:val="24"/>
        </w:rPr>
      </w:pPr>
    </w:p>
  </w:footnote>
  <w:footnote w:id="3">
    <w:p w14:paraId="648C4073" w14:textId="77777777" w:rsidR="00A36513" w:rsidRDefault="00A36513" w:rsidP="009C74D9">
      <w:pPr>
        <w:spacing w:line="240" w:lineRule="auto"/>
        <w:jc w:val="both"/>
        <w:rPr>
          <w:rFonts w:ascii="Constantia" w:eastAsia="Constantia" w:hAnsi="Constantia" w:cs="Constantia"/>
          <w:sz w:val="20"/>
          <w:szCs w:val="20"/>
        </w:rPr>
      </w:pPr>
      <w:r>
        <w:rPr>
          <w:vertAlign w:val="superscript"/>
        </w:rPr>
        <w:footnoteRef/>
      </w:r>
      <w:r>
        <w:rPr>
          <w:rFonts w:ascii="Constantia" w:eastAsia="Constantia" w:hAnsi="Constantia" w:cs="Constantia"/>
          <w:sz w:val="20"/>
          <w:szCs w:val="20"/>
        </w:rPr>
        <w:t xml:space="preserve"> Tomado de los actos administrativos de permisos de operación emitidos por el Ministerio de Transporte a empresas de transporte fluvial de pasajeros, a diciembre de 2021.</w:t>
      </w:r>
    </w:p>
  </w:footnote>
  <w:footnote w:id="4">
    <w:p w14:paraId="739165F3" w14:textId="77777777" w:rsidR="00A36513" w:rsidRPr="00EF08AD" w:rsidRDefault="00A36513" w:rsidP="009C74D9">
      <w:pPr>
        <w:spacing w:line="240" w:lineRule="auto"/>
        <w:jc w:val="both"/>
        <w:rPr>
          <w:rFonts w:ascii="Constantia" w:eastAsia="Constantia" w:hAnsi="Constantia" w:cs="Constantia"/>
          <w:sz w:val="18"/>
          <w:szCs w:val="18"/>
        </w:rPr>
      </w:pPr>
      <w:r w:rsidRPr="00EF08AD">
        <w:rPr>
          <w:sz w:val="18"/>
          <w:szCs w:val="18"/>
          <w:vertAlign w:val="superscript"/>
        </w:rPr>
        <w:footnoteRef/>
      </w:r>
      <w:r w:rsidRPr="00EF08AD">
        <w:rPr>
          <w:rFonts w:ascii="Constantia" w:eastAsia="Constantia" w:hAnsi="Constantia" w:cs="Constantia"/>
          <w:sz w:val="18"/>
          <w:szCs w:val="18"/>
        </w:rPr>
        <w:t xml:space="preserve">  Ministerio de Ambiente y Desarrollo Sostenible. (Visto el 20 de agosto de 2023). </w:t>
      </w:r>
      <w:r w:rsidRPr="00EF08AD">
        <w:rPr>
          <w:rFonts w:ascii="Constantia" w:eastAsia="Constantia" w:hAnsi="Constantia" w:cs="Constantia"/>
          <w:i/>
          <w:sz w:val="18"/>
          <w:szCs w:val="18"/>
        </w:rPr>
        <w:t>Quinto resumen de información de salvaguardas de REDD+</w:t>
      </w:r>
      <w:r w:rsidRPr="00EF08AD">
        <w:rPr>
          <w:rFonts w:ascii="Constantia" w:eastAsia="Constantia" w:hAnsi="Constantia" w:cs="Constantia"/>
          <w:sz w:val="18"/>
          <w:szCs w:val="18"/>
        </w:rPr>
        <w:t xml:space="preserve">. Recuperado de </w:t>
      </w:r>
      <w:hyperlink r:id="rId3">
        <w:r w:rsidRPr="00EF08AD">
          <w:rPr>
            <w:rFonts w:ascii="Constantia" w:eastAsia="Constantia" w:hAnsi="Constantia" w:cs="Constantia"/>
            <w:color w:val="1155CC"/>
            <w:sz w:val="18"/>
            <w:szCs w:val="18"/>
            <w:u w:val="single"/>
          </w:rPr>
          <w:t>https://www.google.com/url?sa=t&amp;rct=j&amp;q=&amp;esrc=s&amp;source=web&amp;cd=&amp;ved=2ahUKEwjiwbT03JGBAxU1OUQIHaDKDgQQFnoECBMQAQ&amp;url=https%3A%2F%2Farchivo.minambiente.gov.co%2Fimages%2FAtencion_y_particpacion_al_ciudadano%2Fconsultas_publicas_2021%2FRIS_V_Documento_Publicacion_Web_090221.docx&amp;usg=AOvVaw2XBwZM2t_Hi5WLPaKDONDn&amp;opi=89978449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11244" w14:textId="2DBF3EBD" w:rsidR="00A36513" w:rsidRDefault="00A36513">
    <w:r>
      <w:rPr>
        <w:noProof/>
        <w:lang w:val="es-CO" w:eastAsia="es-CO"/>
      </w:rPr>
      <w:drawing>
        <wp:anchor distT="0" distB="0" distL="0" distR="0" simplePos="0" relativeHeight="251659264" behindDoc="1" locked="0" layoutInCell="1" hidden="0" allowOverlap="1" wp14:anchorId="1CD6AA09" wp14:editId="5B5F4CD3">
          <wp:simplePos x="0" y="0"/>
          <wp:positionH relativeFrom="page">
            <wp:posOffset>-47625</wp:posOffset>
          </wp:positionH>
          <wp:positionV relativeFrom="paragraph">
            <wp:posOffset>180975</wp:posOffset>
          </wp:positionV>
          <wp:extent cx="7772400" cy="10061405"/>
          <wp:effectExtent l="0" t="0" r="0" b="0"/>
          <wp:wrapNone/>
          <wp:docPr id="21058721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2400" cy="100614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FF4"/>
    <w:multiLevelType w:val="multilevel"/>
    <w:tmpl w:val="081A5220"/>
    <w:lvl w:ilvl="0">
      <w:start w:val="3"/>
      <w:numFmt w:val="decimal"/>
      <w:lvlText w:val="%1."/>
      <w:lvlJc w:val="left"/>
      <w:pPr>
        <w:ind w:left="720" w:hanging="360"/>
      </w:pPr>
      <w:rPr>
        <w:rFonts w:hint="default"/>
        <w:u w:val="none"/>
      </w:rPr>
    </w:lvl>
    <w:lvl w:ilvl="1">
      <w:start w:val="2"/>
      <w:numFmt w:val="decimal"/>
      <w:lvlText w:val="%2."/>
      <w:lvlJc w:val="left"/>
      <w:pPr>
        <w:ind w:left="1440" w:hanging="360"/>
      </w:pPr>
      <w:rPr>
        <w:rFonts w:hint="default"/>
        <w:b/>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05A13273"/>
    <w:multiLevelType w:val="multilevel"/>
    <w:tmpl w:val="2416B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7134F8"/>
    <w:multiLevelType w:val="multilevel"/>
    <w:tmpl w:val="C9BCF066"/>
    <w:lvl w:ilvl="0">
      <w:start w:val="1"/>
      <w:numFmt w:val="decimal"/>
      <w:lvlText w:val="%1."/>
      <w:lvlJc w:val="left"/>
      <w:pPr>
        <w:ind w:left="720" w:hanging="360"/>
      </w:pPr>
      <w:rPr>
        <w:rFonts w:hint="default"/>
        <w:u w:val="none"/>
      </w:rPr>
    </w:lvl>
    <w:lvl w:ilvl="1">
      <w:start w:val="2"/>
      <w:numFmt w:val="decimal"/>
      <w:lvlText w:val="%2."/>
      <w:lvlJc w:val="left"/>
      <w:pPr>
        <w:ind w:left="1440" w:hanging="360"/>
      </w:pPr>
      <w:rPr>
        <w:rFonts w:hint="default"/>
        <w:b/>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 w15:restartNumberingAfterBreak="0">
    <w:nsid w:val="08EC73A5"/>
    <w:multiLevelType w:val="multilevel"/>
    <w:tmpl w:val="B6705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DA17C7"/>
    <w:multiLevelType w:val="hybridMultilevel"/>
    <w:tmpl w:val="A2BC9A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B26BFA"/>
    <w:multiLevelType w:val="multilevel"/>
    <w:tmpl w:val="B57CD946"/>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15C42316"/>
    <w:multiLevelType w:val="multilevel"/>
    <w:tmpl w:val="7D62967A"/>
    <w:lvl w:ilvl="0">
      <w:start w:val="4"/>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 w15:restartNumberingAfterBreak="0">
    <w:nsid w:val="23D304F0"/>
    <w:multiLevelType w:val="multilevel"/>
    <w:tmpl w:val="3EF46F00"/>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2B6E5E66"/>
    <w:multiLevelType w:val="hybridMultilevel"/>
    <w:tmpl w:val="B3B26C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507CD9"/>
    <w:multiLevelType w:val="multilevel"/>
    <w:tmpl w:val="B69E5B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2ECA3238"/>
    <w:multiLevelType w:val="multilevel"/>
    <w:tmpl w:val="B10A6B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F5C2977"/>
    <w:multiLevelType w:val="multilevel"/>
    <w:tmpl w:val="E0361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03C32F3"/>
    <w:multiLevelType w:val="multilevel"/>
    <w:tmpl w:val="B60EAF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323E227A"/>
    <w:multiLevelType w:val="multilevel"/>
    <w:tmpl w:val="D1180E98"/>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32ED7450"/>
    <w:multiLevelType w:val="multilevel"/>
    <w:tmpl w:val="06FA0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6B90FCA"/>
    <w:multiLevelType w:val="multilevel"/>
    <w:tmpl w:val="ED64DB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974653E"/>
    <w:multiLevelType w:val="multilevel"/>
    <w:tmpl w:val="AC829420"/>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97F77F5"/>
    <w:multiLevelType w:val="multilevel"/>
    <w:tmpl w:val="A14A4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4B221E2"/>
    <w:multiLevelType w:val="multilevel"/>
    <w:tmpl w:val="C9BCF066"/>
    <w:lvl w:ilvl="0">
      <w:start w:val="1"/>
      <w:numFmt w:val="decimal"/>
      <w:lvlText w:val="%1."/>
      <w:lvlJc w:val="left"/>
      <w:pPr>
        <w:ind w:left="720" w:hanging="360"/>
      </w:pPr>
      <w:rPr>
        <w:rFonts w:hint="default"/>
        <w:u w:val="none"/>
      </w:rPr>
    </w:lvl>
    <w:lvl w:ilvl="1">
      <w:start w:val="2"/>
      <w:numFmt w:val="decimal"/>
      <w:lvlText w:val="%2."/>
      <w:lvlJc w:val="left"/>
      <w:pPr>
        <w:ind w:left="1440" w:hanging="360"/>
      </w:pPr>
      <w:rPr>
        <w:rFonts w:hint="default"/>
        <w:b/>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4C157B98"/>
    <w:multiLevelType w:val="multilevel"/>
    <w:tmpl w:val="AD761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26F2B8A"/>
    <w:multiLevelType w:val="multilevel"/>
    <w:tmpl w:val="F5CE930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5FC6C33"/>
    <w:multiLevelType w:val="multilevel"/>
    <w:tmpl w:val="3D2C1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6F70B50"/>
    <w:multiLevelType w:val="multilevel"/>
    <w:tmpl w:val="3AF66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E3F59EE"/>
    <w:multiLevelType w:val="multilevel"/>
    <w:tmpl w:val="620E29E0"/>
    <w:lvl w:ilvl="0">
      <w:start w:val="1"/>
      <w:numFmt w:val="decimal"/>
      <w:lvlText w:val="%1."/>
      <w:lvlJc w:val="left"/>
      <w:pPr>
        <w:ind w:left="720" w:hanging="360"/>
      </w:pPr>
      <w:rPr>
        <w:rFonts w:hint="default"/>
        <w:u w:val="none"/>
      </w:rPr>
    </w:lvl>
    <w:lvl w:ilvl="1">
      <w:start w:val="2"/>
      <w:numFmt w:val="decimal"/>
      <w:lvlText w:val="%2."/>
      <w:lvlJc w:val="left"/>
      <w:pPr>
        <w:ind w:left="1440" w:hanging="360"/>
      </w:pPr>
      <w:rPr>
        <w:rFonts w:hint="default"/>
        <w:b/>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4" w15:restartNumberingAfterBreak="0">
    <w:nsid w:val="66563BD8"/>
    <w:multiLevelType w:val="multilevel"/>
    <w:tmpl w:val="091A8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1B4542C"/>
    <w:multiLevelType w:val="multilevel"/>
    <w:tmpl w:val="C9BCF066"/>
    <w:lvl w:ilvl="0">
      <w:start w:val="1"/>
      <w:numFmt w:val="decimal"/>
      <w:lvlText w:val="%1."/>
      <w:lvlJc w:val="left"/>
      <w:pPr>
        <w:ind w:left="720" w:hanging="360"/>
      </w:pPr>
      <w:rPr>
        <w:rFonts w:hint="default"/>
        <w:u w:val="none"/>
      </w:rPr>
    </w:lvl>
    <w:lvl w:ilvl="1">
      <w:start w:val="2"/>
      <w:numFmt w:val="decimal"/>
      <w:lvlText w:val="%2."/>
      <w:lvlJc w:val="left"/>
      <w:pPr>
        <w:ind w:left="1440" w:hanging="360"/>
      </w:pPr>
      <w:rPr>
        <w:rFonts w:hint="default"/>
        <w:b/>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6" w15:restartNumberingAfterBreak="0">
    <w:nsid w:val="776C2E2D"/>
    <w:multiLevelType w:val="multilevel"/>
    <w:tmpl w:val="5D004B6C"/>
    <w:lvl w:ilvl="0">
      <w:start w:val="5"/>
      <w:numFmt w:val="decimal"/>
      <w:lvlText w:val="%1."/>
      <w:lvlJc w:val="left"/>
      <w:pPr>
        <w:ind w:left="760" w:hanging="360"/>
      </w:p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27" w15:restartNumberingAfterBreak="0">
    <w:nsid w:val="7D2C42D3"/>
    <w:multiLevelType w:val="multilevel"/>
    <w:tmpl w:val="B81CB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D516724"/>
    <w:multiLevelType w:val="multilevel"/>
    <w:tmpl w:val="3E767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D5B64CB"/>
    <w:multiLevelType w:val="multilevel"/>
    <w:tmpl w:val="7D62967A"/>
    <w:lvl w:ilvl="0">
      <w:start w:val="4"/>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abstractNumId w:val="27"/>
  </w:num>
  <w:num w:numId="2">
    <w:abstractNumId w:val="1"/>
  </w:num>
  <w:num w:numId="3">
    <w:abstractNumId w:val="10"/>
  </w:num>
  <w:num w:numId="4">
    <w:abstractNumId w:val="15"/>
  </w:num>
  <w:num w:numId="5">
    <w:abstractNumId w:val="17"/>
  </w:num>
  <w:num w:numId="6">
    <w:abstractNumId w:val="21"/>
  </w:num>
  <w:num w:numId="7">
    <w:abstractNumId w:val="28"/>
  </w:num>
  <w:num w:numId="8">
    <w:abstractNumId w:val="3"/>
  </w:num>
  <w:num w:numId="9">
    <w:abstractNumId w:val="14"/>
  </w:num>
  <w:num w:numId="10">
    <w:abstractNumId w:val="24"/>
  </w:num>
  <w:num w:numId="11">
    <w:abstractNumId w:val="11"/>
  </w:num>
  <w:num w:numId="12">
    <w:abstractNumId w:val="19"/>
  </w:num>
  <w:num w:numId="13">
    <w:abstractNumId w:val="22"/>
  </w:num>
  <w:num w:numId="14">
    <w:abstractNumId w:val="12"/>
  </w:num>
  <w:num w:numId="15">
    <w:abstractNumId w:val="9"/>
  </w:num>
  <w:num w:numId="16">
    <w:abstractNumId w:val="6"/>
  </w:num>
  <w:num w:numId="17">
    <w:abstractNumId w:val="5"/>
  </w:num>
  <w:num w:numId="18">
    <w:abstractNumId w:val="18"/>
  </w:num>
  <w:num w:numId="19">
    <w:abstractNumId w:val="13"/>
  </w:num>
  <w:num w:numId="20">
    <w:abstractNumId w:val="7"/>
  </w:num>
  <w:num w:numId="21">
    <w:abstractNumId w:val="16"/>
  </w:num>
  <w:num w:numId="22">
    <w:abstractNumId w:val="25"/>
  </w:num>
  <w:num w:numId="23">
    <w:abstractNumId w:val="23"/>
  </w:num>
  <w:num w:numId="24">
    <w:abstractNumId w:val="2"/>
  </w:num>
  <w:num w:numId="25">
    <w:abstractNumId w:val="0"/>
  </w:num>
  <w:num w:numId="26">
    <w:abstractNumId w:val="20"/>
  </w:num>
  <w:num w:numId="27">
    <w:abstractNumId w:val="26"/>
  </w:num>
  <w:num w:numId="28">
    <w:abstractNumId w:val="29"/>
  </w:num>
  <w:num w:numId="29">
    <w:abstractNumId w:val="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4D9"/>
    <w:rsid w:val="0000510E"/>
    <w:rsid w:val="0007548E"/>
    <w:rsid w:val="00154651"/>
    <w:rsid w:val="0016099E"/>
    <w:rsid w:val="002A5E99"/>
    <w:rsid w:val="002D7DFB"/>
    <w:rsid w:val="00332C88"/>
    <w:rsid w:val="00382D99"/>
    <w:rsid w:val="00410C9D"/>
    <w:rsid w:val="004E16D8"/>
    <w:rsid w:val="005B772A"/>
    <w:rsid w:val="00655B31"/>
    <w:rsid w:val="006900FF"/>
    <w:rsid w:val="006943B0"/>
    <w:rsid w:val="006D2705"/>
    <w:rsid w:val="006E5305"/>
    <w:rsid w:val="007808AF"/>
    <w:rsid w:val="007B65F6"/>
    <w:rsid w:val="007E6706"/>
    <w:rsid w:val="008944A9"/>
    <w:rsid w:val="008A570F"/>
    <w:rsid w:val="00924939"/>
    <w:rsid w:val="009346D9"/>
    <w:rsid w:val="0097234A"/>
    <w:rsid w:val="009C74D9"/>
    <w:rsid w:val="009D2CB4"/>
    <w:rsid w:val="009E18AD"/>
    <w:rsid w:val="00A36513"/>
    <w:rsid w:val="00B97DB4"/>
    <w:rsid w:val="00C26914"/>
    <w:rsid w:val="00C46654"/>
    <w:rsid w:val="00DB1634"/>
    <w:rsid w:val="00E0702E"/>
    <w:rsid w:val="00E91609"/>
    <w:rsid w:val="00EF08AD"/>
    <w:rsid w:val="00F63DB7"/>
    <w:rsid w:val="00F92B3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80547"/>
  <w15:chartTrackingRefBased/>
  <w15:docId w15:val="{4263BCD3-CAF6-4C03-9D81-B9994290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4D9"/>
    <w:pPr>
      <w:spacing w:after="0" w:line="276" w:lineRule="auto"/>
    </w:pPr>
    <w:rPr>
      <w:rFonts w:ascii="Arial" w:eastAsia="Arial" w:hAnsi="Arial" w:cs="Arial"/>
      <w:kern w:val="0"/>
      <w:lang w:val="es" w:eastAsia="es-ES_tradnl"/>
      <w14:ligatures w14:val="none"/>
    </w:rPr>
  </w:style>
  <w:style w:type="paragraph" w:styleId="Ttulo1">
    <w:name w:val="heading 1"/>
    <w:basedOn w:val="Normal"/>
    <w:next w:val="Normal"/>
    <w:link w:val="Ttulo1Car"/>
    <w:uiPriority w:val="9"/>
    <w:qFormat/>
    <w:rsid w:val="009E18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E18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6900FF"/>
    <w:pPr>
      <w:spacing w:before="100" w:beforeAutospacing="1" w:after="100" w:afterAutospacing="1" w:line="240" w:lineRule="auto"/>
      <w:outlineLvl w:val="2"/>
    </w:pPr>
    <w:rPr>
      <w:rFonts w:ascii="Times New Roman" w:eastAsia="Times New Roman" w:hAnsi="Times New Roman" w:cs="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74D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C74D9"/>
    <w:rPr>
      <w:rFonts w:ascii="Arial" w:eastAsia="Arial" w:hAnsi="Arial" w:cs="Arial"/>
      <w:kern w:val="0"/>
      <w:lang w:val="es" w:eastAsia="es-ES_tradnl"/>
      <w14:ligatures w14:val="none"/>
    </w:rPr>
  </w:style>
  <w:style w:type="paragraph" w:styleId="Piedepgina">
    <w:name w:val="footer"/>
    <w:basedOn w:val="Normal"/>
    <w:link w:val="PiedepginaCar"/>
    <w:uiPriority w:val="99"/>
    <w:unhideWhenUsed/>
    <w:rsid w:val="009C74D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C74D9"/>
    <w:rPr>
      <w:rFonts w:ascii="Arial" w:eastAsia="Arial" w:hAnsi="Arial" w:cs="Arial"/>
      <w:kern w:val="0"/>
      <w:lang w:val="es" w:eastAsia="es-ES_tradnl"/>
      <w14:ligatures w14:val="none"/>
    </w:rPr>
  </w:style>
  <w:style w:type="character" w:styleId="Hipervnculo">
    <w:name w:val="Hyperlink"/>
    <w:basedOn w:val="Fuentedeprrafopredeter"/>
    <w:uiPriority w:val="99"/>
    <w:unhideWhenUsed/>
    <w:rsid w:val="009C74D9"/>
    <w:rPr>
      <w:color w:val="0563C1" w:themeColor="hyperlink"/>
      <w:u w:val="single"/>
    </w:rPr>
  </w:style>
  <w:style w:type="character" w:customStyle="1" w:styleId="UnresolvedMention">
    <w:name w:val="Unresolved Mention"/>
    <w:basedOn w:val="Fuentedeprrafopredeter"/>
    <w:uiPriority w:val="99"/>
    <w:semiHidden/>
    <w:unhideWhenUsed/>
    <w:rsid w:val="009C74D9"/>
    <w:rPr>
      <w:color w:val="605E5C"/>
      <w:shd w:val="clear" w:color="auto" w:fill="E1DFDD"/>
    </w:rPr>
  </w:style>
  <w:style w:type="character" w:customStyle="1" w:styleId="Ttulo3Car">
    <w:name w:val="Título 3 Car"/>
    <w:basedOn w:val="Fuentedeprrafopredeter"/>
    <w:link w:val="Ttulo3"/>
    <w:uiPriority w:val="9"/>
    <w:rsid w:val="006900FF"/>
    <w:rPr>
      <w:rFonts w:ascii="Times New Roman" w:eastAsia="Times New Roman" w:hAnsi="Times New Roman" w:cs="Times New Roman"/>
      <w:b/>
      <w:bCs/>
      <w:kern w:val="0"/>
      <w:sz w:val="27"/>
      <w:szCs w:val="27"/>
      <w:lang w:eastAsia="es-CO"/>
      <w14:ligatures w14:val="none"/>
    </w:rPr>
  </w:style>
  <w:style w:type="paragraph" w:styleId="NormalWeb">
    <w:name w:val="Normal (Web)"/>
    <w:basedOn w:val="Normal"/>
    <w:uiPriority w:val="99"/>
    <w:unhideWhenUsed/>
    <w:rsid w:val="006900F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900FF"/>
    <w:rPr>
      <w:b/>
      <w:bCs/>
    </w:rPr>
  </w:style>
  <w:style w:type="paragraph" w:styleId="Prrafodelista">
    <w:name w:val="List Paragraph"/>
    <w:basedOn w:val="Normal"/>
    <w:uiPriority w:val="34"/>
    <w:qFormat/>
    <w:rsid w:val="00154651"/>
    <w:pPr>
      <w:ind w:left="720"/>
      <w:contextualSpacing/>
    </w:pPr>
  </w:style>
  <w:style w:type="table" w:styleId="Tablaconcuadrcula">
    <w:name w:val="Table Grid"/>
    <w:basedOn w:val="Tablanormal"/>
    <w:uiPriority w:val="39"/>
    <w:rsid w:val="00154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5465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4651"/>
    <w:rPr>
      <w:rFonts w:ascii="Segoe UI" w:eastAsia="Arial" w:hAnsi="Segoe UI" w:cs="Segoe UI"/>
      <w:kern w:val="0"/>
      <w:sz w:val="18"/>
      <w:szCs w:val="18"/>
      <w:lang w:val="es" w:eastAsia="es-ES_tradnl"/>
      <w14:ligatures w14:val="none"/>
    </w:rPr>
  </w:style>
  <w:style w:type="character" w:customStyle="1" w:styleId="Ttulo1Car">
    <w:name w:val="Título 1 Car"/>
    <w:basedOn w:val="Fuentedeprrafopredeter"/>
    <w:link w:val="Ttulo1"/>
    <w:uiPriority w:val="9"/>
    <w:rsid w:val="009E18AD"/>
    <w:rPr>
      <w:rFonts w:asciiTheme="majorHAnsi" w:eastAsiaTheme="majorEastAsia" w:hAnsiTheme="majorHAnsi" w:cstheme="majorBidi"/>
      <w:color w:val="2F5496" w:themeColor="accent1" w:themeShade="BF"/>
      <w:kern w:val="0"/>
      <w:sz w:val="32"/>
      <w:szCs w:val="32"/>
      <w:lang w:val="es" w:eastAsia="es-ES_tradnl"/>
      <w14:ligatures w14:val="none"/>
    </w:rPr>
  </w:style>
  <w:style w:type="character" w:customStyle="1" w:styleId="Ttulo2Car">
    <w:name w:val="Título 2 Car"/>
    <w:basedOn w:val="Fuentedeprrafopredeter"/>
    <w:link w:val="Ttulo2"/>
    <w:uiPriority w:val="9"/>
    <w:rsid w:val="009E18AD"/>
    <w:rPr>
      <w:rFonts w:asciiTheme="majorHAnsi" w:eastAsiaTheme="majorEastAsia" w:hAnsiTheme="majorHAnsi" w:cstheme="majorBidi"/>
      <w:color w:val="2F5496" w:themeColor="accent1" w:themeShade="BF"/>
      <w:kern w:val="0"/>
      <w:sz w:val="26"/>
      <w:szCs w:val="26"/>
      <w:lang w:val="es"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596436">
      <w:bodyDiv w:val="1"/>
      <w:marLeft w:val="0"/>
      <w:marRight w:val="0"/>
      <w:marTop w:val="0"/>
      <w:marBottom w:val="0"/>
      <w:divBdr>
        <w:top w:val="none" w:sz="0" w:space="0" w:color="auto"/>
        <w:left w:val="none" w:sz="0" w:space="0" w:color="auto"/>
        <w:bottom w:val="none" w:sz="0" w:space="0" w:color="auto"/>
        <w:right w:val="none" w:sz="0" w:space="0" w:color="auto"/>
      </w:divBdr>
    </w:div>
    <w:div w:id="558833359">
      <w:bodyDiv w:val="1"/>
      <w:marLeft w:val="0"/>
      <w:marRight w:val="0"/>
      <w:marTop w:val="0"/>
      <w:marBottom w:val="0"/>
      <w:divBdr>
        <w:top w:val="none" w:sz="0" w:space="0" w:color="auto"/>
        <w:left w:val="none" w:sz="0" w:space="0" w:color="auto"/>
        <w:bottom w:val="none" w:sz="0" w:space="0" w:color="auto"/>
        <w:right w:val="none" w:sz="0" w:space="0" w:color="auto"/>
      </w:divBdr>
    </w:div>
    <w:div w:id="1199708092">
      <w:bodyDiv w:val="1"/>
      <w:marLeft w:val="0"/>
      <w:marRight w:val="0"/>
      <w:marTop w:val="0"/>
      <w:marBottom w:val="0"/>
      <w:divBdr>
        <w:top w:val="none" w:sz="0" w:space="0" w:color="auto"/>
        <w:left w:val="none" w:sz="0" w:space="0" w:color="auto"/>
        <w:bottom w:val="none" w:sz="0" w:space="0" w:color="auto"/>
        <w:right w:val="none" w:sz="0" w:space="0" w:color="auto"/>
      </w:divBdr>
    </w:div>
    <w:div w:id="1990551595">
      <w:bodyDiv w:val="1"/>
      <w:marLeft w:val="0"/>
      <w:marRight w:val="0"/>
      <w:marTop w:val="0"/>
      <w:marBottom w:val="0"/>
      <w:divBdr>
        <w:top w:val="none" w:sz="0" w:space="0" w:color="auto"/>
        <w:left w:val="none" w:sz="0" w:space="0" w:color="auto"/>
        <w:bottom w:val="none" w:sz="0" w:space="0" w:color="auto"/>
        <w:right w:val="none" w:sz="0" w:space="0" w:color="auto"/>
      </w:divBdr>
    </w:div>
    <w:div w:id="214408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archivo.minambiente.gov.co/images/Atencion_y_particpacion_al_ciudadano/consultas_publicas_2021/RIS_V_Documento_Publicacion_Web_090221.docx" TargetMode="External"/><Relationship Id="rId2" Type="http://schemas.openxmlformats.org/officeDocument/2006/relationships/hyperlink" Target="https://www.supertransporte.gov.co/index.php/superintendencia-delegada-de-puertos/visor-del-mapa-de-infraestructura-no-concesionada/" TargetMode="External"/><Relationship Id="rId1" Type="http://schemas.openxmlformats.org/officeDocument/2006/relationships/hyperlink" Target="https://www.dane.gov.co/index.php/estadisticas-por-tema/demografia-y-poblacion/proyecciones-de-pobla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7900C-293F-42DD-A894-E7D06A50D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28</Pages>
  <Words>9140</Words>
  <Characters>50275</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ortiz</dc:creator>
  <cp:keywords/>
  <dc:description/>
  <cp:lastModifiedBy>Román Andrés Ortiz Fuertes</cp:lastModifiedBy>
  <cp:revision>16</cp:revision>
  <cp:lastPrinted>2024-09-17T16:19:00Z</cp:lastPrinted>
  <dcterms:created xsi:type="dcterms:W3CDTF">2024-09-16T11:38:00Z</dcterms:created>
  <dcterms:modified xsi:type="dcterms:W3CDTF">2024-09-17T16:35:00Z</dcterms:modified>
</cp:coreProperties>
</file>